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E2" w:rsidRPr="00585FE4" w:rsidRDefault="00585FE4" w:rsidP="000B3EE2">
      <w:pPr>
        <w:spacing w:line="360" w:lineRule="auto"/>
        <w:jc w:val="center"/>
        <w:rPr>
          <w:rFonts w:ascii="黑体" w:eastAsia="黑体" w:hAnsi="黑体"/>
          <w:sz w:val="32"/>
          <w:szCs w:val="28"/>
        </w:rPr>
      </w:pPr>
      <w:r w:rsidRPr="00585FE4">
        <w:rPr>
          <w:rFonts w:ascii="黑体" w:eastAsia="黑体" w:hAnsi="黑体" w:hint="eastAsia"/>
          <w:sz w:val="32"/>
          <w:szCs w:val="28"/>
        </w:rPr>
        <w:t>肿瘤医院（徐汇院区）</w:t>
      </w:r>
      <w:r w:rsidR="002B6FBF" w:rsidRPr="00585FE4">
        <w:rPr>
          <w:rFonts w:ascii="黑体" w:eastAsia="黑体" w:hAnsi="黑体" w:hint="eastAsia"/>
          <w:sz w:val="32"/>
          <w:szCs w:val="28"/>
        </w:rPr>
        <w:t>照明</w:t>
      </w:r>
      <w:r w:rsidRPr="00585FE4">
        <w:rPr>
          <w:rFonts w:ascii="黑体" w:eastAsia="黑体" w:hAnsi="黑体" w:hint="eastAsia"/>
          <w:sz w:val="32"/>
          <w:szCs w:val="28"/>
        </w:rPr>
        <w:t xml:space="preserve">系统采购及安装 </w:t>
      </w:r>
      <w:r w:rsidR="000B3EE2" w:rsidRPr="00585FE4">
        <w:rPr>
          <w:rFonts w:ascii="黑体" w:eastAsia="黑体" w:hAnsi="黑体" w:hint="eastAsia"/>
          <w:sz w:val="32"/>
          <w:szCs w:val="28"/>
        </w:rPr>
        <w:t>项目参数</w:t>
      </w:r>
    </w:p>
    <w:p w:rsidR="000B3EE2" w:rsidRPr="000B3EE2" w:rsidRDefault="000B3EE2" w:rsidP="000B3EE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B3EE2">
        <w:rPr>
          <w:rFonts w:hint="eastAsia"/>
          <w:sz w:val="28"/>
          <w:szCs w:val="28"/>
        </w:rPr>
        <w:t>项目情况</w:t>
      </w:r>
    </w:p>
    <w:p w:rsidR="008334C2" w:rsidRDefault="00585FE4" w:rsidP="00C7432C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肿瘤医院</w:t>
      </w:r>
      <w:r w:rsidR="00C03F74" w:rsidRPr="000B3EE2">
        <w:rPr>
          <w:rFonts w:hint="eastAsia"/>
          <w:sz w:val="28"/>
          <w:szCs w:val="28"/>
        </w:rPr>
        <w:t>徐汇院区</w:t>
      </w:r>
      <w:r w:rsidR="00FF3A7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号楼、</w:t>
      </w:r>
      <w:r w:rsidR="00FF3A75">
        <w:rPr>
          <w:rFonts w:hint="eastAsia"/>
          <w:sz w:val="28"/>
          <w:szCs w:val="28"/>
        </w:rPr>
        <w:t>3</w:t>
      </w:r>
      <w:r w:rsidR="00CD4D52">
        <w:rPr>
          <w:rFonts w:hint="eastAsia"/>
          <w:sz w:val="28"/>
          <w:szCs w:val="28"/>
        </w:rPr>
        <w:t>号楼等公共区域的照明已经严重老化，能耗高，</w:t>
      </w:r>
      <w:r w:rsidR="00FF3A75">
        <w:rPr>
          <w:rFonts w:hint="eastAsia"/>
          <w:sz w:val="28"/>
          <w:szCs w:val="28"/>
        </w:rPr>
        <w:t>并且照度明显不足给医护人员和病患者带来潜在的风险</w:t>
      </w:r>
      <w:r w:rsidR="008334C2">
        <w:rPr>
          <w:rFonts w:hint="eastAsia"/>
          <w:sz w:val="28"/>
          <w:szCs w:val="28"/>
        </w:rPr>
        <w:t>。</w:t>
      </w:r>
      <w:r w:rsidR="00CD4D52">
        <w:rPr>
          <w:rFonts w:hint="eastAsia"/>
          <w:sz w:val="28"/>
          <w:szCs w:val="28"/>
        </w:rPr>
        <w:t>现</w:t>
      </w:r>
      <w:r w:rsidR="00FF3A75">
        <w:rPr>
          <w:rFonts w:hint="eastAsia"/>
          <w:sz w:val="28"/>
          <w:szCs w:val="28"/>
        </w:rPr>
        <w:t>全部更新为</w:t>
      </w:r>
      <w:r w:rsidR="00FF3A75">
        <w:rPr>
          <w:rFonts w:hint="eastAsia"/>
          <w:sz w:val="28"/>
          <w:szCs w:val="28"/>
        </w:rPr>
        <w:t>L</w:t>
      </w:r>
      <w:r w:rsidR="00FF3A75">
        <w:rPr>
          <w:sz w:val="28"/>
          <w:szCs w:val="28"/>
        </w:rPr>
        <w:t xml:space="preserve">ED </w:t>
      </w:r>
      <w:r w:rsidR="00FF3A75">
        <w:rPr>
          <w:rFonts w:hint="eastAsia"/>
          <w:sz w:val="28"/>
          <w:szCs w:val="28"/>
        </w:rPr>
        <w:t>照明，节能明亮。</w:t>
      </w:r>
    </w:p>
    <w:p w:rsidR="008334C2" w:rsidRDefault="008334C2" w:rsidP="008334C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报价清单</w:t>
      </w:r>
      <w:bookmarkStart w:id="0" w:name="_GoBack"/>
      <w:bookmarkEnd w:id="0"/>
    </w:p>
    <w:p w:rsidR="00CD4D52" w:rsidRDefault="00CB4016" w:rsidP="00CD4D5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本项目承包方式为：包工包料，</w:t>
      </w:r>
      <w:r w:rsidR="00CD4D52" w:rsidRPr="00CD4D52">
        <w:rPr>
          <w:rFonts w:hint="eastAsia"/>
          <w:sz w:val="28"/>
          <w:szCs w:val="28"/>
        </w:rPr>
        <w:t>报价包括照明灯具的采购、安装及</w:t>
      </w:r>
      <w:r>
        <w:rPr>
          <w:rFonts w:hint="eastAsia"/>
          <w:sz w:val="28"/>
          <w:szCs w:val="28"/>
        </w:rPr>
        <w:t>人工</w:t>
      </w:r>
      <w:r w:rsidR="00E96409">
        <w:rPr>
          <w:rFonts w:hint="eastAsia"/>
          <w:sz w:val="28"/>
          <w:szCs w:val="28"/>
        </w:rPr>
        <w:t>调试等相关费用，报价包括</w:t>
      </w:r>
      <w:r w:rsidR="00E96409">
        <w:rPr>
          <w:rFonts w:hint="eastAsia"/>
          <w:sz w:val="28"/>
          <w:szCs w:val="28"/>
        </w:rPr>
        <w:t>2</w:t>
      </w:r>
      <w:r w:rsidR="00E96409">
        <w:rPr>
          <w:rFonts w:hint="eastAsia"/>
          <w:sz w:val="28"/>
          <w:szCs w:val="28"/>
        </w:rPr>
        <w:t>号楼、</w:t>
      </w:r>
      <w:r w:rsidR="00E96409">
        <w:rPr>
          <w:rFonts w:hint="eastAsia"/>
          <w:sz w:val="28"/>
          <w:szCs w:val="28"/>
        </w:rPr>
        <w:t>3</w:t>
      </w:r>
      <w:r w:rsidR="00E96409">
        <w:rPr>
          <w:rFonts w:hint="eastAsia"/>
          <w:sz w:val="28"/>
          <w:szCs w:val="28"/>
        </w:rPr>
        <w:t>号楼除</w:t>
      </w:r>
      <w:r w:rsidR="00E96409">
        <w:rPr>
          <w:rFonts w:hint="eastAsia"/>
          <w:sz w:val="28"/>
          <w:szCs w:val="28"/>
        </w:rPr>
        <w:t>2021</w:t>
      </w:r>
      <w:r w:rsidR="00E96409">
        <w:rPr>
          <w:rFonts w:hint="eastAsia"/>
          <w:sz w:val="28"/>
          <w:szCs w:val="28"/>
        </w:rPr>
        <w:t>年已安装</w:t>
      </w:r>
      <w:r w:rsidR="00E96409">
        <w:rPr>
          <w:rFonts w:hint="eastAsia"/>
          <w:sz w:val="28"/>
          <w:szCs w:val="28"/>
        </w:rPr>
        <w:t>LED</w:t>
      </w:r>
      <w:r w:rsidR="00CF3274">
        <w:rPr>
          <w:rFonts w:hint="eastAsia"/>
          <w:sz w:val="28"/>
          <w:szCs w:val="28"/>
        </w:rPr>
        <w:t>灯具之外全部公共区域（包括地下室机房和走道、病房走道和</w:t>
      </w:r>
      <w:r w:rsidR="00E96409">
        <w:rPr>
          <w:rFonts w:hint="eastAsia"/>
          <w:sz w:val="28"/>
          <w:szCs w:val="28"/>
        </w:rPr>
        <w:t>电梯厅）的</w:t>
      </w:r>
      <w:r w:rsidR="00E96409">
        <w:rPr>
          <w:rFonts w:hint="eastAsia"/>
          <w:sz w:val="28"/>
          <w:szCs w:val="28"/>
        </w:rPr>
        <w:t>LED</w:t>
      </w:r>
      <w:r w:rsidR="00E96409">
        <w:rPr>
          <w:rFonts w:hint="eastAsia"/>
          <w:sz w:val="28"/>
          <w:szCs w:val="28"/>
        </w:rPr>
        <w:t>灯具安装，列表清单如下（具体以现场为准）：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5"/>
        <w:gridCol w:w="1597"/>
        <w:gridCol w:w="1346"/>
        <w:gridCol w:w="1547"/>
        <w:gridCol w:w="1346"/>
        <w:gridCol w:w="1348"/>
      </w:tblGrid>
      <w:tr w:rsidR="00D31E57" w:rsidRPr="00D31E57" w:rsidTr="00D31E5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复旦大学附属肿瘤医院2号楼、3号楼照明系统</w:t>
            </w:r>
          </w:p>
        </w:tc>
      </w:tr>
      <w:tr w:rsidR="00D31E57" w:rsidRPr="00D31E57" w:rsidTr="00351C3E">
        <w:trPr>
          <w:trHeight w:val="57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楼层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LIDAR感应灯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筒灯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0312面板灯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大集成顶平板灯（0606）</w:t>
            </w:r>
          </w:p>
        </w:tc>
      </w:tr>
      <w:tr w:rsidR="00D31E57" w:rsidRPr="00D31E57" w:rsidTr="00351C3E">
        <w:trPr>
          <w:trHeight w:val="570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2W-10W 170LM/W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15W/160LM/W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25W 165LM/W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25W 165LM/W</w:t>
            </w: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2号楼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B1机房&amp;走道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B2机房&amp;走道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1F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351C3E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2F-1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D31E57"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3号楼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1F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2F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3F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4F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5F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6F-16F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17F电梯厅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17F走道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18F电梯厅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18F走道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合计（</w:t>
            </w:r>
            <w:proofErr w:type="gramStart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</w:tr>
      <w:tr w:rsidR="00D31E57" w:rsidRPr="00D31E57" w:rsidTr="00351C3E">
        <w:trPr>
          <w:trHeight w:val="285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单价（元/</w:t>
            </w:r>
            <w:proofErr w:type="gramStart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351C3E">
        <w:trPr>
          <w:trHeight w:val="285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总价合计（元）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31E57" w:rsidRPr="00D31E57" w:rsidTr="00D31E57">
        <w:trPr>
          <w:trHeight w:val="2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D31E57" w:rsidRPr="00D31E57" w:rsidTr="00351C3E">
        <w:trPr>
          <w:trHeight w:val="285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1.2 T8 LIDAR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需要改电源线</w:t>
            </w:r>
          </w:p>
        </w:tc>
      </w:tr>
      <w:tr w:rsidR="00D31E57" w:rsidRPr="00D31E57" w:rsidTr="00351C3E">
        <w:trPr>
          <w:trHeight w:val="750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筒灯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面径：173mm     开孔：150mm            </w:t>
            </w:r>
            <w:proofErr w:type="gramStart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原灯为</w:t>
            </w:r>
            <w:proofErr w:type="gramEnd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：2插9W2U节能灯</w:t>
            </w:r>
          </w:p>
        </w:tc>
      </w:tr>
      <w:tr w:rsidR="00D31E57" w:rsidRPr="00D31E57" w:rsidTr="00351C3E">
        <w:trPr>
          <w:trHeight w:val="750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0312面板灯</w:t>
            </w:r>
            <w:proofErr w:type="gramEnd"/>
          </w:p>
        </w:tc>
        <w:tc>
          <w:tcPr>
            <w:tcW w:w="3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面：1195*295mm 集成顶平板灯  原安装方式：龙骨卡+吊绳 建议新灯尺寸：1195*295mm</w:t>
            </w:r>
          </w:p>
        </w:tc>
      </w:tr>
      <w:tr w:rsidR="00D31E57" w:rsidRPr="00D31E57" w:rsidTr="00351C3E">
        <w:trPr>
          <w:trHeight w:val="750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小集成顶平板灯（0505）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面：513*513mm   孔：475*475mm    </w:t>
            </w:r>
            <w:proofErr w:type="gramStart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原灯为</w:t>
            </w:r>
            <w:proofErr w:type="gramEnd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矿棉板平板灯    建议新灯495*495mm</w:t>
            </w:r>
          </w:p>
        </w:tc>
      </w:tr>
      <w:tr w:rsidR="00D31E57" w:rsidRPr="00D31E57" w:rsidTr="00351C3E">
        <w:trPr>
          <w:trHeight w:val="750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大集成顶平板灯（0606）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57" w:rsidRPr="00D31E57" w:rsidRDefault="00D31E57" w:rsidP="00D31E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面：614*614mm   孔：577*577mm    </w:t>
            </w:r>
            <w:proofErr w:type="gramStart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原灯为</w:t>
            </w:r>
            <w:proofErr w:type="gramEnd"/>
            <w:r w:rsidRPr="00D31E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矿棉板平板灯    建议新灯595*595mm</w:t>
            </w:r>
          </w:p>
        </w:tc>
      </w:tr>
    </w:tbl>
    <w:p w:rsidR="00FA04C4" w:rsidRPr="000B3EE2" w:rsidRDefault="000B3EE2" w:rsidP="000B3EE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B3EE2">
        <w:rPr>
          <w:rFonts w:hint="eastAsia"/>
          <w:sz w:val="28"/>
          <w:szCs w:val="28"/>
        </w:rPr>
        <w:t>服务要求</w:t>
      </w:r>
    </w:p>
    <w:p w:rsidR="00E03843" w:rsidRPr="00E03843" w:rsidRDefault="0095231E" w:rsidP="00E0384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项目验收合格后，质</w:t>
      </w:r>
      <w:proofErr w:type="gramStart"/>
      <w:r>
        <w:rPr>
          <w:rFonts w:hint="eastAsia"/>
          <w:sz w:val="28"/>
          <w:szCs w:val="28"/>
        </w:rPr>
        <w:t>保要求</w:t>
      </w:r>
      <w:proofErr w:type="gramEnd"/>
      <w:r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E03843" w:rsidRPr="00E03843">
        <w:rPr>
          <w:rFonts w:hint="eastAsia"/>
          <w:sz w:val="28"/>
          <w:szCs w:val="28"/>
        </w:rPr>
        <w:t>；</w:t>
      </w:r>
    </w:p>
    <w:p w:rsidR="00FA04C4" w:rsidRDefault="002E624C" w:rsidP="00E0384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做好相关的安全措施，尽量</w:t>
      </w:r>
      <w:r w:rsidR="00D52726" w:rsidRPr="00E03843">
        <w:rPr>
          <w:rFonts w:hint="eastAsia"/>
          <w:sz w:val="28"/>
          <w:szCs w:val="28"/>
        </w:rPr>
        <w:t>减少对现场影响</w:t>
      </w:r>
      <w:r w:rsidR="00CB409B" w:rsidRPr="00E03843">
        <w:rPr>
          <w:rFonts w:hint="eastAsia"/>
          <w:sz w:val="28"/>
          <w:szCs w:val="28"/>
        </w:rPr>
        <w:t>。</w:t>
      </w:r>
    </w:p>
    <w:p w:rsidR="009530B7" w:rsidRPr="00D91542" w:rsidRDefault="00D91542" w:rsidP="00E0384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施工周期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周</w:t>
      </w:r>
      <w:r w:rsidR="002E624C">
        <w:rPr>
          <w:rFonts w:hint="eastAsia"/>
          <w:sz w:val="28"/>
          <w:szCs w:val="28"/>
        </w:rPr>
        <w:t>。</w:t>
      </w:r>
    </w:p>
    <w:p w:rsidR="003D042B" w:rsidRPr="00C21356" w:rsidRDefault="00283D0B" w:rsidP="00D9154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rPr>
          <w:rFonts w:ascii="宋体" w:eastAsia="宋体" w:cs="宋体"/>
          <w:sz w:val="28"/>
          <w:szCs w:val="28"/>
          <w:lang w:val="zh-CN"/>
        </w:rPr>
      </w:pPr>
      <w:r w:rsidRPr="00D91542">
        <w:rPr>
          <w:rFonts w:hint="eastAsia"/>
          <w:sz w:val="28"/>
          <w:szCs w:val="28"/>
        </w:rPr>
        <w:t>承包方派</w:t>
      </w:r>
      <w:r w:rsidRPr="00D91542">
        <w:rPr>
          <w:rFonts w:hint="eastAsia"/>
          <w:sz w:val="28"/>
          <w:szCs w:val="28"/>
        </w:rPr>
        <w:t>1</w:t>
      </w:r>
      <w:r w:rsidRPr="00D91542">
        <w:rPr>
          <w:rFonts w:hint="eastAsia"/>
          <w:sz w:val="28"/>
          <w:szCs w:val="28"/>
        </w:rPr>
        <w:t>名项目经理负责现场灯具安装配合等事宜，</w:t>
      </w:r>
      <w:r w:rsidR="003D042B" w:rsidRPr="00D91542">
        <w:rPr>
          <w:rFonts w:hint="eastAsia"/>
          <w:sz w:val="28"/>
          <w:szCs w:val="28"/>
        </w:rPr>
        <w:t>积</w:t>
      </w:r>
      <w:r w:rsidR="003D042B">
        <w:rPr>
          <w:rFonts w:ascii="宋体" w:eastAsia="宋体" w:cs="宋体" w:hint="eastAsia"/>
          <w:sz w:val="28"/>
          <w:szCs w:val="28"/>
          <w:lang w:val="zh-CN"/>
        </w:rPr>
        <w:t>极响应与此次工程相关联的其他问题，配合院方</w:t>
      </w:r>
      <w:r w:rsidR="003D042B" w:rsidRPr="00C21356">
        <w:rPr>
          <w:rFonts w:ascii="宋体" w:eastAsia="宋体" w:cs="宋体" w:hint="eastAsia"/>
          <w:sz w:val="28"/>
          <w:szCs w:val="28"/>
          <w:lang w:val="zh-CN"/>
        </w:rPr>
        <w:t>正常开展工作。</w:t>
      </w:r>
    </w:p>
    <w:p w:rsidR="009530B7" w:rsidRPr="00E03843" w:rsidRDefault="00CB0306" w:rsidP="00E0384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保持现场环境清洁</w:t>
      </w:r>
      <w:r w:rsidR="007F1EA5">
        <w:rPr>
          <w:rFonts w:hint="eastAsia"/>
          <w:sz w:val="28"/>
          <w:szCs w:val="28"/>
        </w:rPr>
        <w:t>。</w:t>
      </w:r>
    </w:p>
    <w:sectPr w:rsidR="009530B7" w:rsidRPr="00E03843" w:rsidSect="00B16C3D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42" w:rsidRDefault="00C15B42" w:rsidP="002B6FBF">
      <w:r>
        <w:separator/>
      </w:r>
    </w:p>
  </w:endnote>
  <w:endnote w:type="continuationSeparator" w:id="0">
    <w:p w:rsidR="00C15B42" w:rsidRDefault="00C15B42" w:rsidP="002B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42" w:rsidRDefault="00C15B42" w:rsidP="002B6FBF">
      <w:r>
        <w:separator/>
      </w:r>
    </w:p>
  </w:footnote>
  <w:footnote w:type="continuationSeparator" w:id="0">
    <w:p w:rsidR="00C15B42" w:rsidRDefault="00C15B42" w:rsidP="002B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2E1E"/>
    <w:multiLevelType w:val="hybridMultilevel"/>
    <w:tmpl w:val="E8E89934"/>
    <w:lvl w:ilvl="0" w:tplc="0B5E84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A764FE"/>
    <w:multiLevelType w:val="hybridMultilevel"/>
    <w:tmpl w:val="4E98742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1E7291"/>
    <w:multiLevelType w:val="hybridMultilevel"/>
    <w:tmpl w:val="CA082B30"/>
    <w:lvl w:ilvl="0" w:tplc="D68EBFA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0A"/>
    <w:rsid w:val="00045444"/>
    <w:rsid w:val="0005589A"/>
    <w:rsid w:val="0006667F"/>
    <w:rsid w:val="00073F0A"/>
    <w:rsid w:val="000909FE"/>
    <w:rsid w:val="000B3EE2"/>
    <w:rsid w:val="000E7513"/>
    <w:rsid w:val="001101B9"/>
    <w:rsid w:val="0014180C"/>
    <w:rsid w:val="001774FC"/>
    <w:rsid w:val="001B7E38"/>
    <w:rsid w:val="001F62F5"/>
    <w:rsid w:val="001F76FE"/>
    <w:rsid w:val="00225899"/>
    <w:rsid w:val="00283D0B"/>
    <w:rsid w:val="002A526A"/>
    <w:rsid w:val="002B0D0D"/>
    <w:rsid w:val="002B6FBF"/>
    <w:rsid w:val="002D0FA4"/>
    <w:rsid w:val="002E624C"/>
    <w:rsid w:val="00305B8C"/>
    <w:rsid w:val="003245B2"/>
    <w:rsid w:val="00330EF0"/>
    <w:rsid w:val="00351C3E"/>
    <w:rsid w:val="00391DC4"/>
    <w:rsid w:val="003A09F2"/>
    <w:rsid w:val="003D042B"/>
    <w:rsid w:val="003D49B6"/>
    <w:rsid w:val="004442F7"/>
    <w:rsid w:val="00474BD9"/>
    <w:rsid w:val="00524D58"/>
    <w:rsid w:val="0053669F"/>
    <w:rsid w:val="00585FE4"/>
    <w:rsid w:val="00625B43"/>
    <w:rsid w:val="00664C56"/>
    <w:rsid w:val="0070346B"/>
    <w:rsid w:val="007F1EA5"/>
    <w:rsid w:val="008334C2"/>
    <w:rsid w:val="008C33FD"/>
    <w:rsid w:val="009023F0"/>
    <w:rsid w:val="009174CB"/>
    <w:rsid w:val="0095231E"/>
    <w:rsid w:val="009530B7"/>
    <w:rsid w:val="00983B93"/>
    <w:rsid w:val="00984150"/>
    <w:rsid w:val="00A939BE"/>
    <w:rsid w:val="00AC4DC0"/>
    <w:rsid w:val="00AF0E79"/>
    <w:rsid w:val="00B04270"/>
    <w:rsid w:val="00B14C97"/>
    <w:rsid w:val="00B16C3D"/>
    <w:rsid w:val="00B41AC8"/>
    <w:rsid w:val="00BC6920"/>
    <w:rsid w:val="00BD46CD"/>
    <w:rsid w:val="00C03F74"/>
    <w:rsid w:val="00C15B42"/>
    <w:rsid w:val="00C7432C"/>
    <w:rsid w:val="00CB0306"/>
    <w:rsid w:val="00CB4016"/>
    <w:rsid w:val="00CB409B"/>
    <w:rsid w:val="00CD4D52"/>
    <w:rsid w:val="00CF3274"/>
    <w:rsid w:val="00D31E57"/>
    <w:rsid w:val="00D35F94"/>
    <w:rsid w:val="00D52726"/>
    <w:rsid w:val="00D91542"/>
    <w:rsid w:val="00E03843"/>
    <w:rsid w:val="00E254E1"/>
    <w:rsid w:val="00E652EF"/>
    <w:rsid w:val="00E96409"/>
    <w:rsid w:val="00EB4DBE"/>
    <w:rsid w:val="00EE4DF3"/>
    <w:rsid w:val="00F76AE6"/>
    <w:rsid w:val="00FA04C4"/>
    <w:rsid w:val="00FE6170"/>
    <w:rsid w:val="00FE63D3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F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F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</dc:creator>
  <cp:keywords/>
  <dc:description/>
  <cp:lastModifiedBy>shca</cp:lastModifiedBy>
  <cp:revision>3</cp:revision>
  <dcterms:created xsi:type="dcterms:W3CDTF">2022-07-04T08:53:00Z</dcterms:created>
  <dcterms:modified xsi:type="dcterms:W3CDTF">2022-07-05T00:43:00Z</dcterms:modified>
</cp:coreProperties>
</file>