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F4D6" w14:textId="287149E3" w:rsidR="002159E2" w:rsidRDefault="00874836" w:rsidP="002159E2">
      <w:r>
        <w:rPr>
          <w:rFonts w:hint="eastAsia"/>
        </w:rPr>
        <w:t>招标</w:t>
      </w:r>
      <w:r w:rsidR="003C160D">
        <w:rPr>
          <w:rFonts w:hint="eastAsia"/>
        </w:rPr>
        <w:t>具体</w:t>
      </w:r>
      <w:r w:rsidR="002159E2">
        <w:rPr>
          <w:rFonts w:hint="eastAsia"/>
        </w:rPr>
        <w:t>参数：</w:t>
      </w:r>
    </w:p>
    <w:p w14:paraId="46025186" w14:textId="5DB61F20" w:rsidR="00874836" w:rsidRDefault="002159E2" w:rsidP="002159E2">
      <w:pPr>
        <w:rPr>
          <w:b/>
          <w:bCs/>
        </w:rPr>
      </w:pPr>
      <w:r w:rsidRPr="00B86F4A">
        <w:rPr>
          <w:rFonts w:hint="eastAsia"/>
          <w:b/>
          <w:bCs/>
          <w:highlight w:val="lightGray"/>
        </w:rPr>
        <w:t>1｜</w:t>
      </w:r>
      <w:r w:rsidRPr="00B86F4A">
        <w:rPr>
          <w:b/>
          <w:bCs/>
          <w:highlight w:val="lightGray"/>
        </w:rPr>
        <w:t>虚拟化服务运维维保：</w:t>
      </w:r>
    </w:p>
    <w:p w14:paraId="2ED4F641" w14:textId="00FEE878" w:rsidR="00874836" w:rsidRPr="002159E2" w:rsidRDefault="00874836" w:rsidP="002159E2">
      <w:pPr>
        <w:rPr>
          <w:b/>
          <w:bCs/>
        </w:rPr>
      </w:pPr>
      <w:r>
        <w:rPr>
          <w:rFonts w:hint="eastAsia"/>
          <w:b/>
          <w:bCs/>
        </w:rPr>
        <w:t>服务内容包括应急、整改、巡检及电话邮件支持，其中服务内容包括以下内容：</w:t>
      </w:r>
    </w:p>
    <w:p w14:paraId="6F91917A" w14:textId="77777777" w:rsidR="002159E2" w:rsidRDefault="002159E2" w:rsidP="002159E2">
      <w:r>
        <w:t>虚拟化软件的版本，虚拟化主机的配置</w:t>
      </w:r>
      <w:r>
        <w:tab/>
      </w:r>
      <w:r>
        <w:tab/>
      </w:r>
      <w:r>
        <w:tab/>
      </w:r>
    </w:p>
    <w:p w14:paraId="3E86D694" w14:textId="77777777" w:rsidR="002159E2" w:rsidRDefault="002159E2" w:rsidP="002159E2">
      <w:r>
        <w:t>所有虚拟化信息，（Vcpu，V内存，当前宿主机等）</w:t>
      </w:r>
      <w:r>
        <w:tab/>
      </w:r>
      <w:r>
        <w:tab/>
      </w:r>
      <w:r>
        <w:tab/>
      </w:r>
    </w:p>
    <w:p w14:paraId="55E2BCE9" w14:textId="77777777" w:rsidR="002159E2" w:rsidRDefault="002159E2" w:rsidP="002159E2">
      <w:r>
        <w:t>检测VC的系统健康状态，VC应用的健康状态</w:t>
      </w:r>
      <w:r>
        <w:tab/>
      </w:r>
      <w:r>
        <w:tab/>
      </w:r>
      <w:r>
        <w:tab/>
      </w:r>
    </w:p>
    <w:p w14:paraId="76762BFB" w14:textId="77777777" w:rsidR="002159E2" w:rsidRDefault="002159E2" w:rsidP="002159E2">
      <w:r>
        <w:t>检测ESX的CPU，存储，内存等情况</w:t>
      </w:r>
      <w:r>
        <w:tab/>
      </w:r>
      <w:r>
        <w:tab/>
      </w:r>
      <w:r>
        <w:tab/>
      </w:r>
    </w:p>
    <w:p w14:paraId="2E822742" w14:textId="77777777" w:rsidR="002159E2" w:rsidRDefault="002159E2" w:rsidP="002159E2">
      <w:r>
        <w:t>目前的CPU，内存，存储是否能满足客户的要求</w:t>
      </w:r>
      <w:r>
        <w:tab/>
      </w:r>
      <w:r>
        <w:tab/>
      </w:r>
      <w:r>
        <w:tab/>
      </w:r>
    </w:p>
    <w:p w14:paraId="5228D82E" w14:textId="77777777" w:rsidR="002159E2" w:rsidRDefault="002159E2" w:rsidP="002159E2">
      <w:r>
        <w:t>检查HA，Vmotion，DRS等功能设置参数，并测试是否可以实现</w:t>
      </w:r>
    </w:p>
    <w:p w14:paraId="03FA4850" w14:textId="77777777" w:rsidR="002159E2" w:rsidRDefault="002159E2" w:rsidP="002159E2">
      <w:r>
        <w:t>检查虚拟交换机相关设置参数；冗余链路，网络切换等功能测</w:t>
      </w:r>
    </w:p>
    <w:p w14:paraId="33B4D23F" w14:textId="77777777" w:rsidR="002159E2" w:rsidRDefault="002159E2" w:rsidP="002159E2">
      <w:r>
        <w:t>检查存储相关设置参数；冗余链路，网络切换等功能测试</w:t>
      </w:r>
    </w:p>
    <w:p w14:paraId="3AF282AB" w14:textId="77777777" w:rsidR="002159E2" w:rsidRDefault="002159E2" w:rsidP="002159E2">
      <w:r>
        <w:t>挂载主机的各个磁盘情况</w:t>
      </w:r>
    </w:p>
    <w:p w14:paraId="048BB46A" w14:textId="77777777" w:rsidR="002159E2" w:rsidRDefault="002159E2" w:rsidP="002159E2">
      <w:r>
        <w:t>分析日志，解释错误日志并提出解决方案</w:t>
      </w:r>
    </w:p>
    <w:p w14:paraId="7E94F542" w14:textId="77777777" w:rsidR="002159E2" w:rsidRDefault="002159E2" w:rsidP="002159E2">
      <w:r>
        <w:t>虚拟化拓扑，评估整体虚拟化平台可靠性，安全性</w:t>
      </w:r>
      <w:r>
        <w:tab/>
      </w:r>
    </w:p>
    <w:p w14:paraId="3391F25E" w14:textId="14B7FDEC" w:rsidR="002159E2" w:rsidRDefault="002159E2" w:rsidP="002159E2">
      <w:pPr>
        <w:rPr>
          <w:b/>
          <w:bCs/>
        </w:rPr>
      </w:pPr>
      <w:r w:rsidRPr="00B86F4A">
        <w:rPr>
          <w:rFonts w:hint="eastAsia"/>
          <w:b/>
          <w:bCs/>
          <w:highlight w:val="lightGray"/>
        </w:rPr>
        <w:t>2｜</w:t>
      </w:r>
      <w:r w:rsidRPr="00B86F4A">
        <w:rPr>
          <w:b/>
          <w:bCs/>
          <w:highlight w:val="lightGray"/>
        </w:rPr>
        <w:t>备份服务运维维保：</w:t>
      </w:r>
    </w:p>
    <w:p w14:paraId="71950260" w14:textId="7C890D30" w:rsidR="00874836" w:rsidRPr="002159E2" w:rsidRDefault="00874836" w:rsidP="002159E2">
      <w:pPr>
        <w:rPr>
          <w:b/>
          <w:bCs/>
        </w:rPr>
      </w:pPr>
      <w:r>
        <w:rPr>
          <w:rFonts w:hint="eastAsia"/>
          <w:b/>
          <w:bCs/>
        </w:rPr>
        <w:t>服务内容包括应急、整改、巡检及电话邮件支持，其中服务内容包括以下内容</w:t>
      </w:r>
    </w:p>
    <w:p w14:paraId="010BD0B3" w14:textId="77777777" w:rsidR="002159E2" w:rsidRDefault="002159E2" w:rsidP="002159E2">
      <w:r>
        <w:t>备份的客户端列表,检查备份策略设置，分析时间策略是否合理</w:t>
      </w:r>
      <w:r>
        <w:tab/>
      </w:r>
    </w:p>
    <w:p w14:paraId="3D52209E" w14:textId="77777777" w:rsidR="002159E2" w:rsidRDefault="002159E2" w:rsidP="002159E2">
      <w:r>
        <w:t>检查备份存储介质循环使用计划，介质循环是否正常</w:t>
      </w:r>
    </w:p>
    <w:p w14:paraId="12BA3315" w14:textId="77777777" w:rsidR="002159E2" w:rsidRDefault="002159E2" w:rsidP="002159E2">
      <w:r>
        <w:t>依据备份数据量分析用户环境下数据增长量</w:t>
      </w:r>
      <w:r>
        <w:tab/>
      </w:r>
      <w:r>
        <w:tab/>
      </w:r>
      <w:r>
        <w:tab/>
      </w:r>
      <w:r>
        <w:tab/>
      </w:r>
      <w:r>
        <w:tab/>
      </w:r>
    </w:p>
    <w:p w14:paraId="0C4657DE" w14:textId="77777777" w:rsidR="002159E2" w:rsidRDefault="002159E2" w:rsidP="002159E2">
      <w:r>
        <w:t>按照数据增长量和保留周期分析用户介质占用趋势</w:t>
      </w:r>
    </w:p>
    <w:p w14:paraId="01A58BB6" w14:textId="77777777" w:rsidR="002159E2" w:rsidRDefault="002159E2" w:rsidP="002159E2">
      <w:r>
        <w:t>检查备份时间窗口是否足够</w:t>
      </w:r>
      <w:r>
        <w:tab/>
      </w:r>
      <w:r>
        <w:tab/>
      </w:r>
      <w:r>
        <w:tab/>
      </w:r>
      <w:r>
        <w:tab/>
      </w:r>
      <w:r>
        <w:tab/>
      </w:r>
    </w:p>
    <w:p w14:paraId="46ED711A" w14:textId="77777777" w:rsidR="002159E2" w:rsidRDefault="002159E2" w:rsidP="002159E2">
      <w:r>
        <w:t>检查备份存储设备是否正常，备份速度与介质写入数度是否匹配检查备份作业,分析备份作业失败原因和给出解决建议</w:t>
      </w:r>
      <w:r>
        <w:tab/>
      </w:r>
    </w:p>
    <w:p w14:paraId="1E18BDD4" w14:textId="77777777" w:rsidR="002159E2" w:rsidRDefault="002159E2" w:rsidP="002159E2">
      <w:r>
        <w:t>列出备份作业最长的10个作业，分析备份时间长的原因</w:t>
      </w:r>
      <w:r>
        <w:tab/>
      </w:r>
    </w:p>
    <w:p w14:paraId="3637229E" w14:textId="77777777" w:rsidR="002159E2" w:rsidRDefault="002159E2" w:rsidP="002159E2">
      <w:r>
        <w:t>总结备份巡检，综合备份速度、路径、数据增长量、空间给出建议</w:t>
      </w:r>
      <w:r>
        <w:tab/>
      </w:r>
      <w:r>
        <w:tab/>
      </w:r>
      <w:r>
        <w:tab/>
      </w:r>
    </w:p>
    <w:p w14:paraId="7C37CE81" w14:textId="77777777" w:rsidR="002159E2" w:rsidRDefault="002159E2" w:rsidP="002159E2">
      <w:r>
        <w:t>容灾软件版本，容灾服务器配置</w:t>
      </w:r>
    </w:p>
    <w:p w14:paraId="03FA132B" w14:textId="77777777" w:rsidR="002159E2" w:rsidRDefault="002159E2" w:rsidP="002159E2">
      <w:r>
        <w:t>容灾的客户端列表,检查容灾策略设置，分析时间策略是否合理</w:t>
      </w:r>
      <w:r>
        <w:tab/>
      </w:r>
    </w:p>
    <w:p w14:paraId="2BBE061B" w14:textId="77777777" w:rsidR="002159E2" w:rsidRDefault="002159E2" w:rsidP="002159E2">
      <w:r>
        <w:t>检查容灾存储介质循环使用计划，介质循环是否正常</w:t>
      </w:r>
      <w:r>
        <w:tab/>
      </w:r>
      <w:r>
        <w:tab/>
      </w:r>
    </w:p>
    <w:p w14:paraId="33FCF71A" w14:textId="77777777" w:rsidR="002159E2" w:rsidRDefault="002159E2" w:rsidP="002159E2">
      <w:r>
        <w:t>依据容灾数据量分析用户环境下数据增长量</w:t>
      </w:r>
      <w:r>
        <w:tab/>
      </w:r>
      <w:r>
        <w:tab/>
      </w:r>
      <w:r>
        <w:tab/>
      </w:r>
      <w:r>
        <w:tab/>
      </w:r>
      <w:r>
        <w:tab/>
      </w:r>
    </w:p>
    <w:p w14:paraId="0AA06A41" w14:textId="77777777" w:rsidR="002159E2" w:rsidRDefault="002159E2" w:rsidP="002159E2">
      <w:r>
        <w:t>检查容灾时间窗口是否足够</w:t>
      </w:r>
      <w:r>
        <w:tab/>
      </w:r>
      <w:r>
        <w:tab/>
      </w:r>
      <w:r>
        <w:tab/>
      </w:r>
      <w:r>
        <w:tab/>
      </w:r>
      <w:r>
        <w:tab/>
      </w:r>
    </w:p>
    <w:p w14:paraId="4718EFDE" w14:textId="77777777" w:rsidR="002159E2" w:rsidRDefault="002159E2" w:rsidP="002159E2">
      <w:r>
        <w:t>检查容灾作业,分析容灾作业失败原因和给出解决建议</w:t>
      </w:r>
      <w:r>
        <w:tab/>
      </w:r>
      <w:r>
        <w:tab/>
      </w:r>
      <w:r>
        <w:tab/>
      </w:r>
      <w:r>
        <w:tab/>
      </w:r>
      <w:r>
        <w:tab/>
      </w:r>
    </w:p>
    <w:p w14:paraId="22B6F097" w14:textId="77777777" w:rsidR="002159E2" w:rsidRDefault="002159E2" w:rsidP="002159E2">
      <w:r>
        <w:t>列出容灾作业最长的10个作业，分析容灾时间长的原因</w:t>
      </w:r>
      <w:r>
        <w:tab/>
      </w:r>
      <w:r>
        <w:tab/>
      </w:r>
    </w:p>
    <w:p w14:paraId="5F389BA2" w14:textId="77777777" w:rsidR="002159E2" w:rsidRDefault="002159E2" w:rsidP="002159E2">
      <w:r>
        <w:t>总结容灾巡检，综合容灾速度、路径、数据增长量、空间给出建议</w:t>
      </w:r>
    </w:p>
    <w:p w14:paraId="19B77A55" w14:textId="30CBF56E" w:rsidR="002159E2" w:rsidRDefault="002159E2" w:rsidP="002159E2">
      <w:pPr>
        <w:rPr>
          <w:b/>
          <w:bCs/>
        </w:rPr>
      </w:pPr>
      <w:r w:rsidRPr="00B86F4A">
        <w:rPr>
          <w:rFonts w:hint="eastAsia"/>
          <w:b/>
          <w:bCs/>
          <w:highlight w:val="lightGray"/>
        </w:rPr>
        <w:t>3｜</w:t>
      </w:r>
      <w:r w:rsidRPr="00B86F4A">
        <w:rPr>
          <w:b/>
          <w:bCs/>
          <w:highlight w:val="lightGray"/>
        </w:rPr>
        <w:t>网络服务运维维保：</w:t>
      </w:r>
    </w:p>
    <w:p w14:paraId="1B9354B4" w14:textId="7E254BC3" w:rsidR="00874836" w:rsidRPr="002159E2" w:rsidRDefault="00874836" w:rsidP="002159E2">
      <w:pPr>
        <w:rPr>
          <w:b/>
          <w:bCs/>
        </w:rPr>
      </w:pPr>
      <w:r>
        <w:rPr>
          <w:rFonts w:hint="eastAsia"/>
          <w:b/>
          <w:bCs/>
        </w:rPr>
        <w:t>服务内容包括应急、整改、巡检及电话邮件支持，其中服务内容包括以下内容</w:t>
      </w:r>
    </w:p>
    <w:p w14:paraId="2EDCD89C" w14:textId="2C1C6896" w:rsidR="002159E2" w:rsidRDefault="002159E2" w:rsidP="002159E2">
      <w:r>
        <w:t>检查设备IOS软件版本、检查设备持续运行时间、 设备CPU利用率情况检查、 设备memory利用状况检查、设备系统模块运行状况检查、设备电源及风扇检查、 设备运行温度检查</w:t>
      </w:r>
    </w:p>
    <w:p w14:paraId="696EA852" w14:textId="77777777" w:rsidR="002159E2" w:rsidRDefault="002159E2" w:rsidP="002159E2">
      <w:r>
        <w:t>VLAN状态检查、 EtherChannel检查、trunk检查、上联/下联接口状态检查</w:t>
      </w:r>
      <w:r>
        <w:tab/>
      </w:r>
    </w:p>
    <w:p w14:paraId="553C2ED9" w14:textId="77777777" w:rsidR="002159E2" w:rsidRDefault="002159E2" w:rsidP="002159E2">
      <w:r>
        <w:t>路由状况检查、生成树STP检查、Policy检查、设备冗余协议检查、其他信息（CDP、NTP、时区时间）</w:t>
      </w:r>
      <w:r>
        <w:tab/>
      </w:r>
      <w:r>
        <w:tab/>
      </w:r>
      <w:r>
        <w:tab/>
      </w:r>
      <w:r>
        <w:tab/>
      </w:r>
      <w:r>
        <w:tab/>
      </w:r>
    </w:p>
    <w:p w14:paraId="00DE2B9A" w14:textId="77777777" w:rsidR="002159E2" w:rsidRDefault="002159E2" w:rsidP="002159E2">
      <w:r>
        <w:t>设备系统LOG日志检查</w:t>
      </w:r>
      <w:r>
        <w:tab/>
      </w:r>
      <w:r>
        <w:tab/>
      </w:r>
      <w:r>
        <w:tab/>
      </w:r>
      <w:r>
        <w:tab/>
      </w:r>
    </w:p>
    <w:p w14:paraId="663B7495" w14:textId="77777777" w:rsidR="002159E2" w:rsidRDefault="002159E2" w:rsidP="002159E2">
      <w:r>
        <w:t>检查设备IOS软件版本、检查设备持续运行时间、 设备硬件资源利用率情况检查、设备系统模块运行状况检查、设备电源及风扇检查、 设备运行温度检查</w:t>
      </w:r>
      <w:r>
        <w:tab/>
      </w:r>
      <w:r>
        <w:tab/>
      </w:r>
    </w:p>
    <w:p w14:paraId="11F45678" w14:textId="77777777" w:rsidR="002159E2" w:rsidRDefault="002159E2" w:rsidP="002159E2">
      <w:r>
        <w:t>上联/下联接口状态检查</w:t>
      </w:r>
      <w:r>
        <w:tab/>
      </w:r>
      <w:r>
        <w:tab/>
      </w:r>
      <w:r>
        <w:tab/>
      </w:r>
      <w:r>
        <w:tab/>
      </w:r>
    </w:p>
    <w:p w14:paraId="65A5EC78" w14:textId="77777777" w:rsidR="002159E2" w:rsidRDefault="002159E2" w:rsidP="002159E2">
      <w:r>
        <w:lastRenderedPageBreak/>
        <w:t>路由状况检查、Policy检查、时间时区检查、NAT检查、设备冗余协议检查</w:t>
      </w:r>
    </w:p>
    <w:p w14:paraId="296D9E3F" w14:textId="77777777" w:rsidR="002159E2" w:rsidRDefault="002159E2" w:rsidP="002159E2">
      <w:r>
        <w:t>设备系统LOG日志检查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5CAAE1" w14:textId="77777777" w:rsidR="002159E2" w:rsidRDefault="002159E2" w:rsidP="002159E2">
      <w:r>
        <w:t>检查设备IOS软件版本、检查设备持续运行时间、  设备硬件资源利用率情况检查、设备系统模块运行状况检查、设备电源及风扇检查、 设备运行温度检</w:t>
      </w:r>
    </w:p>
    <w:p w14:paraId="17146B55" w14:textId="77777777" w:rsidR="002159E2" w:rsidRDefault="002159E2" w:rsidP="002159E2">
      <w:r>
        <w:t>上联/下联接口状态检查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665D72" w14:textId="77777777" w:rsidR="002159E2" w:rsidRDefault="002159E2" w:rsidP="002159E2">
      <w:r>
        <w:t>路由状况检查、Policy检查、时间时区检查、NAT检查、设备冗余检查、VPN检查</w:t>
      </w:r>
      <w:r>
        <w:tab/>
      </w:r>
    </w:p>
    <w:p w14:paraId="431B8F6B" w14:textId="77777777" w:rsidR="002159E2" w:rsidRDefault="002159E2" w:rsidP="002159E2">
      <w:r>
        <w:t>设备系统LOG日志检查</w:t>
      </w:r>
      <w:r>
        <w:tab/>
      </w:r>
      <w:r>
        <w:tab/>
      </w:r>
      <w:r>
        <w:tab/>
      </w:r>
      <w:r>
        <w:tab/>
      </w:r>
      <w:r>
        <w:tab/>
      </w:r>
    </w:p>
    <w:p w14:paraId="1359CDC5" w14:textId="77777777" w:rsidR="002159E2" w:rsidRDefault="002159E2" w:rsidP="002159E2">
      <w:r>
        <w:t>检查设备IOS软件版本、检查设备持续运行时间、  设备硬件资源利用率情况检查、、设备系统模块运行状况检查、设备电源及风扇检查、 设备运行温度检查、</w:t>
      </w:r>
      <w:r>
        <w:tab/>
      </w:r>
    </w:p>
    <w:p w14:paraId="7737C67F" w14:textId="77777777" w:rsidR="002159E2" w:rsidRDefault="002159E2" w:rsidP="002159E2">
      <w:r>
        <w:t>VLAN状态检查、 EtherChannel检查、trunk检查、上联接口状态检查</w:t>
      </w:r>
      <w:r>
        <w:tab/>
      </w:r>
      <w:r>
        <w:tab/>
      </w:r>
      <w:r>
        <w:tab/>
      </w:r>
    </w:p>
    <w:p w14:paraId="31C6DE5D" w14:textId="77777777" w:rsidR="002159E2" w:rsidRDefault="002159E2" w:rsidP="002159E2">
      <w:r>
        <w:t>设备冗余协议检查、路由状况检查、Policy检查、客户端连接状态检查、AP连接状态、时间时区检查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4D62BD" w14:textId="77777777" w:rsidR="002159E2" w:rsidRDefault="002159E2" w:rsidP="002159E2">
      <w:r>
        <w:t>设备系统LOG日志检查</w:t>
      </w:r>
      <w:r>
        <w:tab/>
      </w:r>
      <w:r>
        <w:tab/>
      </w:r>
      <w:r>
        <w:tab/>
      </w:r>
      <w:r>
        <w:tab/>
      </w:r>
      <w:r>
        <w:tab/>
      </w:r>
    </w:p>
    <w:p w14:paraId="74D1B50A" w14:textId="77777777" w:rsidR="002159E2" w:rsidRDefault="002159E2" w:rsidP="002159E2">
      <w:r>
        <w:t>检查设备IOS软件版本、检查设备持续运行时间、 设备硬件资源利用率情况检查、设备系统模块运行状况检查、设备电源及风扇检查、 设备运行温度检查</w:t>
      </w:r>
      <w:r>
        <w:tab/>
      </w:r>
    </w:p>
    <w:p w14:paraId="2C1B2C4E" w14:textId="77777777" w:rsidR="002159E2" w:rsidRDefault="002159E2" w:rsidP="002159E2">
      <w:r>
        <w:t>上联/下联接口状态检查</w:t>
      </w:r>
      <w:r>
        <w:tab/>
      </w:r>
      <w:r>
        <w:tab/>
      </w:r>
      <w:r>
        <w:tab/>
      </w:r>
    </w:p>
    <w:p w14:paraId="297F86ED" w14:textId="77777777" w:rsidR="002159E2" w:rsidRDefault="002159E2" w:rsidP="002159E2">
      <w:r>
        <w:t>路由状况检查、Policy检查、时间时区检查、设备冗余协议检查</w:t>
      </w:r>
    </w:p>
    <w:p w14:paraId="1C67FCBB" w14:textId="77777777" w:rsidR="002159E2" w:rsidRDefault="002159E2" w:rsidP="002159E2">
      <w:r>
        <w:t>设备系统LOG日志检查</w:t>
      </w:r>
      <w:r>
        <w:tab/>
      </w:r>
      <w:r>
        <w:tab/>
      </w:r>
      <w:r>
        <w:tab/>
      </w:r>
    </w:p>
    <w:p w14:paraId="5C57421C" w14:textId="77777777" w:rsidR="002159E2" w:rsidRDefault="002159E2" w:rsidP="002159E2">
      <w:r>
        <w:t>接入层交换机统计分析</w:t>
      </w:r>
    </w:p>
    <w:p w14:paraId="1A902482" w14:textId="77D877E4" w:rsidR="002159E2" w:rsidRDefault="002159E2" w:rsidP="002159E2">
      <w:pPr>
        <w:rPr>
          <w:b/>
          <w:bCs/>
        </w:rPr>
      </w:pPr>
      <w:r w:rsidRPr="00B86F4A">
        <w:rPr>
          <w:rFonts w:hint="eastAsia"/>
          <w:b/>
          <w:bCs/>
          <w:highlight w:val="lightGray"/>
        </w:rPr>
        <w:t>4｜虚</w:t>
      </w:r>
      <w:r w:rsidRPr="00B86F4A">
        <w:rPr>
          <w:b/>
          <w:bCs/>
          <w:highlight w:val="lightGray"/>
        </w:rPr>
        <w:t>拟化Citrix运维服务维保：</w:t>
      </w:r>
    </w:p>
    <w:p w14:paraId="467C5000" w14:textId="2A15F8AD" w:rsidR="00874836" w:rsidRPr="002159E2" w:rsidRDefault="00874836" w:rsidP="002159E2">
      <w:pPr>
        <w:rPr>
          <w:b/>
          <w:bCs/>
        </w:rPr>
      </w:pPr>
      <w:r>
        <w:rPr>
          <w:rFonts w:hint="eastAsia"/>
          <w:b/>
          <w:bCs/>
        </w:rPr>
        <w:t>服务内容包括应急、整改、巡检及电话邮件支持，其中服务内容包括以下内容</w:t>
      </w:r>
    </w:p>
    <w:p w14:paraId="26D55E21" w14:textId="77777777" w:rsidR="002159E2" w:rsidRDefault="002159E2" w:rsidP="002159E2">
      <w:r>
        <w:t>虚拟化cititrix 系统整体架构、评估系统的稳定性、可靠性和使用情</w:t>
      </w:r>
    </w:p>
    <w:p w14:paraId="6288D5BA" w14:textId="77777777" w:rsidR="002159E2" w:rsidRDefault="002159E2" w:rsidP="002159E2">
      <w:r>
        <w:t>检查底层服务器虚拟化平台的版本和主机硬件状态</w:t>
      </w:r>
      <w:r>
        <w:tab/>
      </w:r>
      <w:r>
        <w:tab/>
      </w:r>
      <w:r>
        <w:tab/>
      </w:r>
    </w:p>
    <w:p w14:paraId="367C3430" w14:textId="77777777" w:rsidR="002159E2" w:rsidRDefault="002159E2" w:rsidP="002159E2">
      <w:r>
        <w:t>检查License的系统服务，管理控制台和license文件的有效性</w:t>
      </w:r>
      <w:r>
        <w:tab/>
      </w:r>
      <w:r>
        <w:tab/>
      </w:r>
      <w:r>
        <w:tab/>
      </w:r>
    </w:p>
    <w:p w14:paraId="55EAD354" w14:textId="77777777" w:rsidR="002159E2" w:rsidRDefault="002159E2" w:rsidP="002159E2">
      <w:r>
        <w:t>检查DDC的系统服务、操作控制台和虚拟机注册连接的运行情况，收集系统日志并进行分析</w:t>
      </w:r>
      <w:r>
        <w:tab/>
      </w:r>
      <w:r>
        <w:tab/>
      </w:r>
      <w:r>
        <w:tab/>
      </w:r>
    </w:p>
    <w:p w14:paraId="2CBA18B4" w14:textId="77777777" w:rsidR="002159E2" w:rsidRDefault="002159E2" w:rsidP="002159E2">
      <w:r>
        <w:t>检查ZDC的系统服务、操作控制台和应用程序的运行情况，收集系统日志并进行</w:t>
      </w:r>
    </w:p>
    <w:p w14:paraId="7A528D66" w14:textId="77777777" w:rsidR="002159E2" w:rsidRDefault="002159E2" w:rsidP="002159E2">
      <w:r>
        <w:t>收集服务器运行状态，检查SQL日志，排除日志中的相关错误或给出合理化建议；备份日志；截断数据库事务日志</w:t>
      </w:r>
      <w:r>
        <w:tab/>
      </w:r>
      <w:r>
        <w:tab/>
      </w:r>
      <w:r>
        <w:tab/>
      </w:r>
    </w:p>
    <w:p w14:paraId="4C07845B" w14:textId="77777777" w:rsidR="002159E2" w:rsidRDefault="002159E2" w:rsidP="002159E2">
      <w:r>
        <w:t>检查所有虚拟cititrix 的注册情况，HA冗余及在线漂移验证</w:t>
      </w:r>
      <w:r>
        <w:tab/>
      </w:r>
      <w:r>
        <w:tab/>
      </w:r>
      <w:r>
        <w:tab/>
      </w:r>
    </w:p>
    <w:p w14:paraId="576D6C1A" w14:textId="77777777" w:rsidR="002159E2" w:rsidRDefault="002159E2" w:rsidP="002159E2">
      <w:r>
        <w:t>检查虚拟cititrix 主机优化策略更新及使用情况</w:t>
      </w:r>
      <w:r>
        <w:tab/>
      </w:r>
      <w:r>
        <w:tab/>
      </w:r>
      <w:r>
        <w:tab/>
      </w:r>
    </w:p>
    <w:p w14:paraId="1BD90182" w14:textId="77777777" w:rsidR="002159E2" w:rsidRDefault="002159E2" w:rsidP="002159E2">
      <w:r>
        <w:t>检查虚拟cititrix OU（包含了计算机组和用户组）的组策略检查，检查策略更新情况及策略生效情况</w:t>
      </w:r>
      <w:r>
        <w:tab/>
      </w:r>
      <w:r>
        <w:tab/>
      </w:r>
      <w:r>
        <w:tab/>
      </w:r>
    </w:p>
    <w:p w14:paraId="6F1B8674" w14:textId="77777777" w:rsidR="002159E2" w:rsidRDefault="002159E2" w:rsidP="002159E2">
      <w:r>
        <w:t>检查存储相关设置参数；冗余链路，网络切换等功能测试</w:t>
      </w:r>
      <w:r>
        <w:tab/>
      </w:r>
    </w:p>
    <w:p w14:paraId="0E02131E" w14:textId="77777777" w:rsidR="002159E2" w:rsidRDefault="002159E2" w:rsidP="002159E2">
      <w:r>
        <w:t>以上服务包含7*24小时上门、远程、应急、整改服务</w:t>
      </w:r>
    </w:p>
    <w:p w14:paraId="00A42CDC" w14:textId="77777777" w:rsidR="002159E2" w:rsidRDefault="002159E2" w:rsidP="002159E2">
      <w:r>
        <w:t>1年4次巡检报告及上门汇报（巡检报告须由专业运维软件提供）</w:t>
      </w:r>
    </w:p>
    <w:p w14:paraId="3559A7EC" w14:textId="77777777" w:rsidR="002159E2" w:rsidRDefault="002159E2" w:rsidP="002159E2">
      <w:r>
        <w:t>虚拟化类（含Citrix）监控可以包含不仅限于Veeam、Zabbix等</w:t>
      </w:r>
    </w:p>
    <w:p w14:paraId="4B8BE4D2" w14:textId="77777777" w:rsidR="002159E2" w:rsidRDefault="002159E2" w:rsidP="002159E2">
      <w:r>
        <w:t>网络类监控软件可以包含不仅限于卓豪、Solarwin等</w:t>
      </w:r>
    </w:p>
    <w:p w14:paraId="6FE77FBA" w14:textId="0C469B44" w:rsidR="002159E2" w:rsidRDefault="002159E2" w:rsidP="002159E2">
      <w:r>
        <w:t>备份类监控软件可以包含不仅限于Veeam、NBU等</w:t>
      </w:r>
    </w:p>
    <w:p w14:paraId="0BBF2E89" w14:textId="40690567" w:rsidR="002159E2" w:rsidRDefault="002159E2" w:rsidP="002159E2"/>
    <w:p w14:paraId="18010CC6" w14:textId="1ABA742E" w:rsidR="002159E2" w:rsidRPr="002159E2" w:rsidRDefault="002159E2" w:rsidP="002159E2">
      <w:pPr>
        <w:rPr>
          <w:b/>
          <w:bCs/>
        </w:rPr>
      </w:pPr>
      <w:r w:rsidRPr="00B86F4A">
        <w:rPr>
          <w:rFonts w:hint="eastAsia"/>
          <w:b/>
          <w:bCs/>
          <w:highlight w:val="lightGray"/>
        </w:rPr>
        <w:t>硬件维保</w:t>
      </w:r>
    </w:p>
    <w:p w14:paraId="700EE6A5" w14:textId="346CBAD4" w:rsidR="002159E2" w:rsidRDefault="002159E2" w:rsidP="002159E2">
      <w:r>
        <w:t>1</w:t>
      </w:r>
      <w:r>
        <w:tab/>
        <w:t>山石防火墙续费保外延保</w:t>
      </w:r>
      <w:r w:rsidR="00874836">
        <w:t>X1</w:t>
      </w:r>
      <w:r w:rsidR="00874836">
        <w:rPr>
          <w:rFonts w:hint="eastAsia"/>
        </w:rPr>
        <w:t>年</w:t>
      </w:r>
    </w:p>
    <w:p w14:paraId="06B335CA" w14:textId="348931FA" w:rsidR="002159E2" w:rsidRDefault="002159E2" w:rsidP="002159E2">
      <w:r>
        <w:t>2</w:t>
      </w:r>
      <w:r>
        <w:tab/>
        <w:t>UPS功率模块X1</w:t>
      </w:r>
    </w:p>
    <w:p w14:paraId="242344F3" w14:textId="580D9190" w:rsidR="002159E2" w:rsidRDefault="002159E2" w:rsidP="002159E2">
      <w:r>
        <w:t>3</w:t>
      </w:r>
      <w:r>
        <w:tab/>
        <w:t>4TB硬盘</w:t>
      </w:r>
      <w:r>
        <w:tab/>
        <w:t>HP存储</w:t>
      </w:r>
      <w:r w:rsidR="00874836">
        <w:rPr>
          <w:rFonts w:hint="eastAsia"/>
        </w:rPr>
        <w:t>硬盘</w:t>
      </w:r>
      <w:r>
        <w:rPr>
          <w:rFonts w:hint="eastAsia"/>
        </w:rPr>
        <w:t>X</w:t>
      </w:r>
      <w:r>
        <w:t>1</w:t>
      </w:r>
    </w:p>
    <w:p w14:paraId="7818EB73" w14:textId="26D3E293" w:rsidR="002159E2" w:rsidRDefault="002159E2" w:rsidP="002159E2">
      <w:r>
        <w:lastRenderedPageBreak/>
        <w:t>4</w:t>
      </w:r>
      <w:r>
        <w:tab/>
        <w:t>Raid卡电池</w:t>
      </w:r>
      <w:r>
        <w:rPr>
          <w:rFonts w:hint="eastAsia"/>
        </w:rPr>
        <w:t>X</w:t>
      </w:r>
      <w:r>
        <w:t>1</w:t>
      </w:r>
    </w:p>
    <w:p w14:paraId="6F0D9E6C" w14:textId="52165CDA" w:rsidR="002159E2" w:rsidRDefault="002159E2" w:rsidP="002159E2">
      <w:r>
        <w:t>5</w:t>
      </w:r>
      <w:r>
        <w:tab/>
        <w:t>光纤耗材(</w:t>
      </w:r>
      <w:r>
        <w:rPr>
          <w:rFonts w:hint="eastAsia"/>
        </w:rPr>
        <w:t>常规消耗品</w:t>
      </w:r>
      <w:r w:rsidR="00C4542A">
        <w:rPr>
          <w:rFonts w:hint="eastAsia"/>
        </w:rPr>
        <w:t xml:space="preserve"> </w:t>
      </w:r>
      <w:r>
        <w:t>光模、光纤线</w:t>
      </w:r>
      <w:r>
        <w:rPr>
          <w:rFonts w:hint="eastAsia"/>
        </w:rPr>
        <w:t>)</w:t>
      </w:r>
      <w:r w:rsidR="00874836">
        <w:t xml:space="preserve"> </w:t>
      </w:r>
      <w:r w:rsidR="00874836">
        <w:rPr>
          <w:rFonts w:hint="eastAsia"/>
        </w:rPr>
        <w:t>若干</w:t>
      </w:r>
    </w:p>
    <w:p w14:paraId="78839AFA" w14:textId="6E820FC3" w:rsidR="002159E2" w:rsidRDefault="002159E2" w:rsidP="002159E2">
      <w:r>
        <w:t>6</w:t>
      </w:r>
      <w:r>
        <w:tab/>
        <w:t>网络耗材</w:t>
      </w:r>
      <w:r>
        <w:rPr>
          <w:rFonts w:hint="eastAsia"/>
        </w:rPr>
        <w:t>（常规消耗品</w:t>
      </w:r>
      <w:r w:rsidR="00C4542A">
        <w:rPr>
          <w:rFonts w:hint="eastAsia"/>
        </w:rPr>
        <w:t xml:space="preserve"> </w:t>
      </w:r>
      <w:r>
        <w:rPr>
          <w:rFonts w:hint="eastAsia"/>
        </w:rPr>
        <w:t>千</w:t>
      </w:r>
      <w:r>
        <w:t>兆成品</w:t>
      </w:r>
      <w:r w:rsidR="00C4542A">
        <w:rPr>
          <w:rFonts w:hint="eastAsia"/>
        </w:rPr>
        <w:t xml:space="preserve">跳线 </w:t>
      </w:r>
      <w:r w:rsidR="00C4542A">
        <w:t>2</w:t>
      </w:r>
      <w:r w:rsidR="00C4542A">
        <w:rPr>
          <w:rFonts w:hint="eastAsia"/>
        </w:rPr>
        <w:t>M</w:t>
      </w:r>
      <w:r w:rsidR="00C4542A">
        <w:t xml:space="preserve"> 3</w:t>
      </w:r>
      <w:r w:rsidR="00C4542A">
        <w:rPr>
          <w:rFonts w:hint="eastAsia"/>
        </w:rPr>
        <w:t>M</w:t>
      </w:r>
      <w:r w:rsidR="00C4542A">
        <w:t xml:space="preserve"> 5</w:t>
      </w:r>
      <w:r w:rsidR="00C4542A">
        <w:rPr>
          <w:rFonts w:hint="eastAsia"/>
        </w:rPr>
        <w:t>M</w:t>
      </w:r>
      <w:r>
        <w:rPr>
          <w:rFonts w:hint="eastAsia"/>
        </w:rPr>
        <w:t>）</w:t>
      </w:r>
      <w:r w:rsidR="00874836">
        <w:rPr>
          <w:rFonts w:hint="eastAsia"/>
        </w:rPr>
        <w:t>若干</w:t>
      </w:r>
    </w:p>
    <w:p w14:paraId="6BDD71DD" w14:textId="5F8C5D61" w:rsidR="002159E2" w:rsidRDefault="002159E2" w:rsidP="002159E2">
      <w:r>
        <w:t>7</w:t>
      </w:r>
      <w:r>
        <w:tab/>
        <w:t>群晖NAS</w:t>
      </w:r>
      <w:r>
        <w:rPr>
          <w:rFonts w:hint="eastAsia"/>
        </w:rPr>
        <w:t>桌面</w:t>
      </w:r>
      <w:r>
        <w:t>存储</w:t>
      </w:r>
      <w:r>
        <w:rPr>
          <w:rFonts w:hint="eastAsia"/>
        </w:rPr>
        <w:t>（</w:t>
      </w:r>
      <w:r w:rsidR="00C4542A">
        <w:rPr>
          <w:rFonts w:hint="eastAsia"/>
        </w:rPr>
        <w:t>机器带硬盘</w:t>
      </w:r>
      <w:r>
        <w:rPr>
          <w:rFonts w:hint="eastAsia"/>
        </w:rPr>
        <w:t>）</w:t>
      </w:r>
      <w:r w:rsidR="00874836">
        <w:rPr>
          <w:rFonts w:hint="eastAsia"/>
        </w:rPr>
        <w:t>1台</w:t>
      </w:r>
    </w:p>
    <w:p w14:paraId="72633E5C" w14:textId="05CC80E6" w:rsidR="002159E2" w:rsidRDefault="00445C46" w:rsidP="002159E2">
      <w:r>
        <w:rPr>
          <w:rFonts w:hint="eastAsia"/>
        </w:rPr>
        <w:t>8</w:t>
      </w:r>
      <w:r w:rsidR="002159E2">
        <w:t xml:space="preserve">  </w:t>
      </w:r>
      <w:r w:rsidR="00874836">
        <w:t xml:space="preserve"> </w:t>
      </w:r>
      <w:r w:rsidR="002159E2">
        <w:rPr>
          <w:rFonts w:hint="eastAsia"/>
        </w:rPr>
        <w:t>DELL</w:t>
      </w:r>
      <w:r w:rsidR="002159E2">
        <w:t xml:space="preserve"> 5100</w:t>
      </w:r>
      <w:r w:rsidR="002159E2">
        <w:rPr>
          <w:rFonts w:hint="eastAsia"/>
        </w:rPr>
        <w:t xml:space="preserve">存储 </w:t>
      </w:r>
      <w:r w:rsidR="002159E2">
        <w:t>2</w:t>
      </w:r>
      <w:r w:rsidR="002159E2">
        <w:rPr>
          <w:rFonts w:hint="eastAsia"/>
        </w:rPr>
        <w:t>TB</w:t>
      </w:r>
      <w:r w:rsidR="002159E2">
        <w:t xml:space="preserve"> </w:t>
      </w:r>
      <w:r w:rsidR="002159E2">
        <w:rPr>
          <w:rFonts w:hint="eastAsia"/>
        </w:rPr>
        <w:t>SAS</w:t>
      </w:r>
      <w:r w:rsidR="002159E2">
        <w:t xml:space="preserve"> 7.2</w:t>
      </w:r>
      <w:r w:rsidR="002159E2">
        <w:rPr>
          <w:rFonts w:hint="eastAsia"/>
        </w:rPr>
        <w:t>K硬盘X</w:t>
      </w:r>
      <w:r w:rsidR="002159E2">
        <w:t>1</w:t>
      </w:r>
      <w:r w:rsidR="00874836">
        <w:rPr>
          <w:rFonts w:hint="eastAsia"/>
        </w:rPr>
        <w:t>块</w:t>
      </w:r>
    </w:p>
    <w:p w14:paraId="6752FB3A" w14:textId="4323F81D" w:rsidR="002159E2" w:rsidRDefault="00445C46" w:rsidP="002159E2">
      <w:r>
        <w:rPr>
          <w:rFonts w:hint="eastAsia"/>
        </w:rPr>
        <w:t>9</w:t>
      </w:r>
      <w:bookmarkStart w:id="0" w:name="_GoBack"/>
      <w:bookmarkEnd w:id="0"/>
      <w:r w:rsidR="00874836">
        <w:t xml:space="preserve">  </w:t>
      </w:r>
      <w:r w:rsidR="002159E2">
        <w:rPr>
          <w:rFonts w:hint="eastAsia"/>
        </w:rPr>
        <w:t>网康的上网行为管理</w:t>
      </w:r>
      <w:r w:rsidR="003C160D">
        <w:rPr>
          <w:rFonts w:hint="eastAsia"/>
        </w:rPr>
        <w:t>续费X</w:t>
      </w:r>
      <w:r w:rsidR="003C160D">
        <w:t>1</w:t>
      </w:r>
      <w:r w:rsidR="003C160D">
        <w:rPr>
          <w:rFonts w:hint="eastAsia"/>
        </w:rPr>
        <w:t>年</w:t>
      </w:r>
    </w:p>
    <w:sectPr w:rsidR="0021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C7E7" w14:textId="77777777" w:rsidR="00150DBB" w:rsidRDefault="00150DBB" w:rsidP="00874836">
      <w:r>
        <w:separator/>
      </w:r>
    </w:p>
  </w:endnote>
  <w:endnote w:type="continuationSeparator" w:id="0">
    <w:p w14:paraId="69314FDA" w14:textId="77777777" w:rsidR="00150DBB" w:rsidRDefault="00150DBB" w:rsidP="0087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C53A" w14:textId="77777777" w:rsidR="00150DBB" w:rsidRDefault="00150DBB" w:rsidP="00874836">
      <w:r>
        <w:separator/>
      </w:r>
    </w:p>
  </w:footnote>
  <w:footnote w:type="continuationSeparator" w:id="0">
    <w:p w14:paraId="0B3E5153" w14:textId="77777777" w:rsidR="00150DBB" w:rsidRDefault="00150DBB" w:rsidP="0087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E2"/>
    <w:rsid w:val="00150DBB"/>
    <w:rsid w:val="002159E2"/>
    <w:rsid w:val="003C160D"/>
    <w:rsid w:val="00445C46"/>
    <w:rsid w:val="004E5106"/>
    <w:rsid w:val="00874836"/>
    <w:rsid w:val="00B86F4A"/>
    <w:rsid w:val="00C4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43070"/>
  <w15:chartTrackingRefBased/>
  <w15:docId w15:val="{EBCD4D37-A35D-514C-964B-3143EA92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丁</dc:creator>
  <cp:keywords/>
  <dc:description/>
  <cp:lastModifiedBy>NTKO</cp:lastModifiedBy>
  <cp:revision>2</cp:revision>
  <dcterms:created xsi:type="dcterms:W3CDTF">2022-08-16T08:26:00Z</dcterms:created>
  <dcterms:modified xsi:type="dcterms:W3CDTF">2022-08-16T08:26:00Z</dcterms:modified>
</cp:coreProperties>
</file>