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5F" w:rsidRPr="003D43E7" w:rsidRDefault="001B6A5F" w:rsidP="003D43E7">
      <w:pPr>
        <w:pStyle w:val="a9"/>
        <w:spacing w:line="360" w:lineRule="auto"/>
        <w:jc w:val="left"/>
        <w:rPr>
          <w:rFonts w:ascii="宋体" w:eastAsia="宋体" w:hAnsi="宋体" w:cs="宋体"/>
          <w:sz w:val="28"/>
          <w:szCs w:val="28"/>
          <w:lang w:val="x-none" w:eastAsia="x-none"/>
        </w:rPr>
      </w:pPr>
      <w:bookmarkStart w:id="0" w:name="_Toc457748056"/>
      <w:bookmarkStart w:id="1" w:name="_Toc458971249"/>
      <w:bookmarkStart w:id="2" w:name="_Toc392227914"/>
      <w:r w:rsidRPr="003D43E7">
        <w:rPr>
          <w:rFonts w:ascii="宋体" w:eastAsia="宋体" w:hAnsi="宋体" w:cs="宋体" w:hint="eastAsia"/>
          <w:sz w:val="28"/>
          <w:szCs w:val="28"/>
          <w:lang w:val="x-none" w:eastAsia="x-none"/>
        </w:rPr>
        <w:t>项目名称：</w:t>
      </w:r>
      <w:bookmarkStart w:id="3" w:name="_GoBack"/>
      <w:r w:rsidRPr="003D43E7">
        <w:rPr>
          <w:rFonts w:ascii="宋体" w:eastAsia="宋体" w:hAnsi="宋体" w:cs="宋体" w:hint="eastAsia"/>
          <w:sz w:val="28"/>
          <w:szCs w:val="28"/>
          <w:lang w:val="x-none" w:eastAsia="x-none"/>
        </w:rPr>
        <w:t>复旦大学附属肿瘤医院浦东院区麦克维尔机组更换冷冻油项目</w:t>
      </w:r>
    </w:p>
    <w:bookmarkEnd w:id="3"/>
    <w:p w:rsidR="001B6A5F" w:rsidRDefault="001B6A5F" w:rsidP="003D43E7">
      <w:pPr>
        <w:pStyle w:val="a9"/>
        <w:spacing w:line="360" w:lineRule="auto"/>
        <w:jc w:val="left"/>
        <w:rPr>
          <w:rFonts w:ascii="宋体" w:eastAsia="宋体" w:hAnsi="宋体" w:cs="宋体"/>
          <w:sz w:val="28"/>
          <w:szCs w:val="28"/>
          <w:lang w:val="x-none"/>
        </w:rPr>
      </w:pPr>
      <w:r w:rsidRPr="003D43E7">
        <w:rPr>
          <w:rFonts w:ascii="宋体" w:eastAsia="宋体" w:hAnsi="宋体" w:cs="宋体" w:hint="eastAsia"/>
          <w:sz w:val="28"/>
          <w:szCs w:val="28"/>
          <w:lang w:val="x-none" w:eastAsia="x-none"/>
        </w:rPr>
        <w:t>本项目经费：9万</w:t>
      </w:r>
    </w:p>
    <w:p w:rsidR="000E7502" w:rsidRPr="000E7502" w:rsidRDefault="000E7502" w:rsidP="000E7502">
      <w:pPr>
        <w:rPr>
          <w:lang w:val="x-none"/>
        </w:rPr>
      </w:pPr>
    </w:p>
    <w:p w:rsidR="001B6A5F" w:rsidRPr="003D43E7" w:rsidRDefault="001B6A5F" w:rsidP="001B6A5F">
      <w:pPr>
        <w:spacing w:line="360" w:lineRule="auto"/>
        <w:rPr>
          <w:rFonts w:ascii="新宋体" w:eastAsia="新宋体" w:hAnsi="新宋体" w:cs="宋体"/>
          <w:sz w:val="28"/>
          <w:szCs w:val="28"/>
        </w:rPr>
      </w:pPr>
      <w:r w:rsidRPr="003D43E7">
        <w:rPr>
          <w:rFonts w:ascii="新宋体" w:eastAsia="新宋体" w:hAnsi="新宋体" w:cs="宋体" w:hint="eastAsia"/>
          <w:b/>
          <w:sz w:val="28"/>
          <w:szCs w:val="28"/>
        </w:rPr>
        <w:t>一、项目名称：</w:t>
      </w:r>
      <w:r w:rsidRPr="003D43E7">
        <w:rPr>
          <w:rFonts w:ascii="新宋体" w:eastAsia="新宋体" w:hAnsi="新宋体" w:cs="宋体" w:hint="eastAsia"/>
          <w:sz w:val="28"/>
          <w:szCs w:val="28"/>
        </w:rPr>
        <w:t>复旦大学附属肿瘤医院浦东院区麦克维尔机组更换冷冻油项目</w:t>
      </w:r>
    </w:p>
    <w:p w:rsidR="001B6A5F" w:rsidRPr="003D43E7" w:rsidRDefault="001B6A5F" w:rsidP="001B6A5F">
      <w:pPr>
        <w:spacing w:line="360" w:lineRule="auto"/>
        <w:rPr>
          <w:rFonts w:ascii="新宋体" w:eastAsia="新宋体" w:hAnsi="新宋体" w:cs="宋体"/>
          <w:sz w:val="28"/>
          <w:szCs w:val="28"/>
        </w:rPr>
      </w:pPr>
      <w:r w:rsidRPr="003D43E7">
        <w:rPr>
          <w:rFonts w:ascii="新宋体" w:eastAsia="新宋体" w:hAnsi="新宋体" w:cs="宋体" w:hint="eastAsia"/>
          <w:b/>
          <w:sz w:val="28"/>
          <w:szCs w:val="28"/>
        </w:rPr>
        <w:t>二、服务期限：</w:t>
      </w:r>
      <w:r w:rsidRPr="003D43E7">
        <w:rPr>
          <w:rFonts w:ascii="新宋体" w:eastAsia="新宋体" w:hAnsi="新宋体" w:cs="宋体" w:hint="eastAsia"/>
          <w:sz w:val="28"/>
          <w:szCs w:val="28"/>
        </w:rPr>
        <w:t>本项目采取一次招标三年沿用、按年度分别签订合同并实施。招标人可根据实际情况，无条件终止合同或不签订次年合同。另外，若中标人考核不通过或发生投标人损害招标人权益的情况，招标人有权无条件终止合同或拒绝签订次年合同。在服务过程中服务质量不能满足招标人要求，招标人有权立即与投标人无条件解除合同。合同执行中遇有执行重大变更、不可抗力及上级主管部门重大政策变化，双方按合同约定另行友好协商解决。</w:t>
      </w:r>
    </w:p>
    <w:p w:rsidR="00F617BB" w:rsidRDefault="001B6A5F" w:rsidP="001B6A5F">
      <w:pPr>
        <w:spacing w:line="360" w:lineRule="auto"/>
        <w:rPr>
          <w:rFonts w:ascii="新宋体" w:eastAsia="新宋体" w:hAnsi="新宋体" w:cs="宋体"/>
          <w:sz w:val="28"/>
          <w:szCs w:val="28"/>
        </w:rPr>
      </w:pPr>
      <w:r w:rsidRPr="003D43E7">
        <w:rPr>
          <w:rFonts w:ascii="新宋体" w:eastAsia="新宋体" w:hAnsi="新宋体" w:cs="宋体" w:hint="eastAsia"/>
          <w:b/>
          <w:sz w:val="28"/>
          <w:szCs w:val="28"/>
        </w:rPr>
        <w:t>三、服务地点：</w:t>
      </w:r>
      <w:r w:rsidRPr="003D43E7">
        <w:rPr>
          <w:rFonts w:ascii="新宋体" w:eastAsia="新宋体" w:hAnsi="新宋体" w:cs="宋体" w:hint="eastAsia"/>
          <w:sz w:val="28"/>
          <w:szCs w:val="28"/>
        </w:rPr>
        <w:t>复旦大学附属肿瘤医院浦东院区（上海市浦东新区康新公路4333号、红曲路688号）</w:t>
      </w:r>
      <w:bookmarkEnd w:id="0"/>
      <w:bookmarkEnd w:id="1"/>
      <w:bookmarkEnd w:id="2"/>
    </w:p>
    <w:p w:rsidR="003D43E7" w:rsidRDefault="003D43E7" w:rsidP="003D43E7">
      <w:pPr>
        <w:jc w:val="left"/>
        <w:rPr>
          <w:rFonts w:ascii="新宋体" w:eastAsia="新宋体" w:hAnsi="新宋体"/>
          <w:sz w:val="28"/>
          <w:szCs w:val="28"/>
        </w:rPr>
      </w:pPr>
    </w:p>
    <w:p w:rsidR="003D43E7" w:rsidRPr="003D43E7" w:rsidRDefault="003D43E7" w:rsidP="003D43E7">
      <w:pPr>
        <w:jc w:val="left"/>
        <w:rPr>
          <w:rFonts w:ascii="新宋体" w:eastAsia="新宋体" w:hAnsi="新宋体"/>
          <w:b/>
          <w:sz w:val="28"/>
          <w:szCs w:val="28"/>
        </w:rPr>
      </w:pPr>
      <w:r w:rsidRPr="003D43E7">
        <w:rPr>
          <w:rFonts w:ascii="新宋体" w:eastAsia="新宋体" w:hAnsi="新宋体" w:hint="eastAsia"/>
          <w:b/>
          <w:sz w:val="28"/>
          <w:szCs w:val="28"/>
        </w:rPr>
        <w:t>更换冷冻油需求清单：</w:t>
      </w:r>
    </w:p>
    <w:tbl>
      <w:tblPr>
        <w:tblW w:w="60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3"/>
        <w:gridCol w:w="1558"/>
        <w:gridCol w:w="1558"/>
        <w:gridCol w:w="993"/>
        <w:gridCol w:w="1132"/>
        <w:gridCol w:w="1279"/>
        <w:gridCol w:w="2974"/>
      </w:tblGrid>
      <w:tr w:rsidR="003D43E7" w:rsidRPr="003D43E7" w:rsidTr="003D43E7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单价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数量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单位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金额 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备注 </w:t>
            </w:r>
          </w:p>
        </w:tc>
      </w:tr>
      <w:tr w:rsidR="003D43E7" w:rsidRPr="003D43E7" w:rsidTr="003D43E7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>冷冻油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 xml:space="preserve"> 桶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>MHS220ST3-FEA*2台，MHS105ST3-FEA*2台</w:t>
            </w: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br/>
              <w:t>MHS300SQ3-FAA*2台</w:t>
            </w:r>
          </w:p>
        </w:tc>
      </w:tr>
      <w:tr w:rsidR="003D43E7" w:rsidRPr="003D43E7" w:rsidTr="003D43E7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>油过滤器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 xml:space="preserve"> 个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3E7" w:rsidRPr="003D43E7" w:rsidRDefault="003D43E7" w:rsidP="00A8721A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43E7" w:rsidRPr="003D43E7" w:rsidTr="003D43E7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>干燥过滤</w:t>
            </w: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lastRenderedPageBreak/>
              <w:t>器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 xml:space="preserve"> 个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3E7" w:rsidRPr="003D43E7" w:rsidRDefault="003D43E7" w:rsidP="00A8721A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43E7" w:rsidRPr="003D43E7" w:rsidTr="003D43E7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Times New Roman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>R134冷媒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 xml:space="preserve"> 桶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3E7" w:rsidRPr="003D43E7" w:rsidRDefault="003D43E7" w:rsidP="00A8721A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43E7" w:rsidRPr="003D43E7" w:rsidTr="003D43E7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>人工费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 xml:space="preserve"> 台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3E7" w:rsidRPr="003D43E7" w:rsidRDefault="003D43E7" w:rsidP="00A8721A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43E7" w:rsidRPr="003D43E7" w:rsidTr="003D43E7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>预算总计</w:t>
            </w:r>
          </w:p>
        </w:tc>
        <w:tc>
          <w:tcPr>
            <w:tcW w:w="1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3E7" w:rsidRPr="003D43E7" w:rsidRDefault="003D43E7" w:rsidP="00A8721A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  <w:r w:rsidRPr="003D43E7">
              <w:rPr>
                <w:rFonts w:ascii="新宋体" w:eastAsia="新宋体" w:hAnsi="新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3E7" w:rsidRPr="003D43E7" w:rsidRDefault="003D43E7" w:rsidP="00A8721A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D43E7" w:rsidRPr="000E7502" w:rsidRDefault="003D43E7" w:rsidP="003D43E7">
      <w:pPr>
        <w:rPr>
          <w:rFonts w:ascii="新宋体" w:eastAsia="新宋体" w:hAnsi="新宋体"/>
          <w:b/>
          <w:sz w:val="28"/>
          <w:szCs w:val="28"/>
        </w:rPr>
      </w:pPr>
      <w:r w:rsidRPr="000E7502">
        <w:rPr>
          <w:rFonts w:ascii="新宋体" w:eastAsia="新宋体" w:hAnsi="新宋体" w:hint="eastAsia"/>
          <w:b/>
          <w:sz w:val="28"/>
          <w:szCs w:val="28"/>
        </w:rPr>
        <w:t>单价合同，按实结算。</w:t>
      </w:r>
    </w:p>
    <w:p w:rsidR="003D43E7" w:rsidRDefault="003D43E7" w:rsidP="003D43E7">
      <w:pPr>
        <w:rPr>
          <w:rFonts w:ascii="新宋体" w:eastAsia="新宋体" w:hAnsi="新宋体"/>
          <w:sz w:val="28"/>
          <w:szCs w:val="28"/>
        </w:rPr>
      </w:pPr>
    </w:p>
    <w:p w:rsidR="003D43E7" w:rsidRPr="003D43E7" w:rsidRDefault="003D43E7" w:rsidP="003D43E7">
      <w:pPr>
        <w:rPr>
          <w:rFonts w:ascii="新宋体" w:eastAsia="新宋体" w:hAnsi="新宋体"/>
          <w:b/>
          <w:sz w:val="28"/>
          <w:szCs w:val="28"/>
        </w:rPr>
      </w:pPr>
      <w:r w:rsidRPr="003D43E7">
        <w:rPr>
          <w:rFonts w:ascii="宋体" w:eastAsia="宋体" w:hAnsi="宋体" w:cs="宋体" w:hint="eastAsia"/>
          <w:b/>
          <w:sz w:val="28"/>
          <w:szCs w:val="28"/>
          <w:lang w:val="x-none" w:eastAsia="x-none"/>
        </w:rPr>
        <w:t>麦克维尔机组更换冷冻油项目</w:t>
      </w:r>
      <w:r w:rsidRPr="003D43E7">
        <w:rPr>
          <w:rFonts w:ascii="宋体" w:eastAsia="宋体" w:hAnsi="宋体" w:cs="宋体" w:hint="eastAsia"/>
          <w:b/>
          <w:sz w:val="28"/>
          <w:szCs w:val="28"/>
          <w:lang w:val="x-none"/>
        </w:rPr>
        <w:t>概况：</w:t>
      </w:r>
    </w:p>
    <w:p w:rsidR="002E074F" w:rsidRPr="003D43E7" w:rsidRDefault="002E074F" w:rsidP="007A23BD">
      <w:pPr>
        <w:pStyle w:val="a3"/>
        <w:numPr>
          <w:ilvl w:val="0"/>
          <w:numId w:val="2"/>
        </w:numPr>
        <w:spacing w:line="360" w:lineRule="auto"/>
        <w:ind w:left="425" w:firstLineChars="0"/>
        <w:jc w:val="left"/>
        <w:rPr>
          <w:rFonts w:ascii="新宋体" w:eastAsia="新宋体" w:hAnsi="新宋体"/>
          <w:sz w:val="28"/>
          <w:szCs w:val="28"/>
        </w:rPr>
      </w:pPr>
      <w:r w:rsidRPr="003D43E7">
        <w:rPr>
          <w:rFonts w:ascii="新宋体" w:eastAsia="新宋体" w:hAnsi="新宋体" w:hint="eastAsia"/>
          <w:sz w:val="28"/>
          <w:szCs w:val="28"/>
        </w:rPr>
        <w:t>压缩机内部润滑油系维系压缩机正常运转的关键，润滑油</w:t>
      </w:r>
      <w:r w:rsidR="00914D54" w:rsidRPr="003D43E7">
        <w:rPr>
          <w:rFonts w:ascii="新宋体" w:eastAsia="新宋体" w:hAnsi="新宋体" w:hint="eastAsia"/>
          <w:sz w:val="28"/>
          <w:szCs w:val="28"/>
        </w:rPr>
        <w:t>有以下</w:t>
      </w:r>
      <w:r w:rsidRPr="003D43E7">
        <w:rPr>
          <w:rFonts w:ascii="新宋体" w:eastAsia="新宋体" w:hAnsi="新宋体" w:hint="eastAsia"/>
          <w:sz w:val="28"/>
          <w:szCs w:val="28"/>
        </w:rPr>
        <w:t>作用：</w:t>
      </w:r>
    </w:p>
    <w:p w:rsidR="00914D54" w:rsidRPr="003D43E7" w:rsidRDefault="00914D54" w:rsidP="007A23BD">
      <w:pPr>
        <w:pStyle w:val="a3"/>
        <w:spacing w:line="360" w:lineRule="auto"/>
        <w:ind w:left="425" w:firstLine="560"/>
        <w:jc w:val="left"/>
        <w:rPr>
          <w:rFonts w:ascii="新宋体" w:eastAsia="新宋体" w:hAnsi="新宋体"/>
          <w:sz w:val="28"/>
          <w:szCs w:val="28"/>
        </w:rPr>
      </w:pPr>
      <w:r w:rsidRPr="003D43E7">
        <w:rPr>
          <w:rFonts w:ascii="新宋体" w:eastAsia="新宋体" w:hAnsi="新宋体"/>
          <w:sz w:val="28"/>
          <w:szCs w:val="28"/>
        </w:rPr>
        <w:t>1）润滑作用。它可以润滑压缩机运动零部件表面，减少阻力和摩擦，降低功耗，延长使用寿命。</w:t>
      </w:r>
    </w:p>
    <w:p w:rsidR="00914D54" w:rsidRPr="003D43E7" w:rsidRDefault="00914D54" w:rsidP="007A23BD">
      <w:pPr>
        <w:pStyle w:val="a3"/>
        <w:spacing w:line="360" w:lineRule="auto"/>
        <w:ind w:left="425" w:firstLine="560"/>
        <w:jc w:val="left"/>
        <w:rPr>
          <w:rFonts w:ascii="新宋体" w:eastAsia="新宋体" w:hAnsi="新宋体"/>
          <w:sz w:val="28"/>
          <w:szCs w:val="28"/>
        </w:rPr>
      </w:pPr>
      <w:r w:rsidRPr="003D43E7">
        <w:rPr>
          <w:rFonts w:ascii="新宋体" w:eastAsia="新宋体" w:hAnsi="新宋体"/>
          <w:sz w:val="28"/>
          <w:szCs w:val="28"/>
        </w:rPr>
        <w:t>2）冷却作用。它能及时带走运动表面摩擦产生的热量，防止压缩机温升过高或压缩机被烧坏。</w:t>
      </w:r>
    </w:p>
    <w:p w:rsidR="00914D54" w:rsidRPr="003D43E7" w:rsidRDefault="00914D54" w:rsidP="007A23BD">
      <w:pPr>
        <w:pStyle w:val="a3"/>
        <w:spacing w:line="360" w:lineRule="auto"/>
        <w:ind w:left="425" w:firstLine="560"/>
        <w:jc w:val="left"/>
        <w:rPr>
          <w:rFonts w:ascii="新宋体" w:eastAsia="新宋体" w:hAnsi="新宋体"/>
          <w:sz w:val="28"/>
          <w:szCs w:val="28"/>
        </w:rPr>
      </w:pPr>
      <w:r w:rsidRPr="003D43E7">
        <w:rPr>
          <w:rFonts w:ascii="新宋体" w:eastAsia="新宋体" w:hAnsi="新宋体"/>
          <w:sz w:val="28"/>
          <w:szCs w:val="28"/>
        </w:rPr>
        <w:t>3）密封作用。润滑油渗入各摩擦件密封面而形成油封，起到阻止制冷剂泄漏的作用。</w:t>
      </w:r>
    </w:p>
    <w:p w:rsidR="00914D54" w:rsidRPr="003D43E7" w:rsidRDefault="00914D54" w:rsidP="007A23BD">
      <w:pPr>
        <w:pStyle w:val="a3"/>
        <w:spacing w:line="360" w:lineRule="auto"/>
        <w:ind w:left="425" w:firstLine="560"/>
        <w:jc w:val="left"/>
        <w:rPr>
          <w:rFonts w:ascii="新宋体" w:eastAsia="新宋体" w:hAnsi="新宋体"/>
          <w:sz w:val="28"/>
          <w:szCs w:val="28"/>
        </w:rPr>
      </w:pPr>
      <w:r w:rsidRPr="003D43E7">
        <w:rPr>
          <w:rFonts w:ascii="新宋体" w:eastAsia="新宋体" w:hAnsi="新宋体"/>
          <w:sz w:val="28"/>
          <w:szCs w:val="28"/>
        </w:rPr>
        <w:t>4）降低压缩机噪声。润滑油不断冲洗摩擦表面，带走磨屑，可减少摩擦件的磨损。</w:t>
      </w:r>
    </w:p>
    <w:p w:rsidR="00F617BB" w:rsidRPr="003D43E7" w:rsidRDefault="00F617BB" w:rsidP="00914D54">
      <w:pPr>
        <w:pStyle w:val="a3"/>
        <w:numPr>
          <w:ilvl w:val="0"/>
          <w:numId w:val="2"/>
        </w:numPr>
        <w:ind w:left="426" w:firstLineChars="0"/>
        <w:jc w:val="left"/>
        <w:rPr>
          <w:rFonts w:ascii="新宋体" w:eastAsia="新宋体" w:hAnsi="新宋体"/>
          <w:sz w:val="28"/>
          <w:szCs w:val="28"/>
        </w:rPr>
      </w:pPr>
      <w:r w:rsidRPr="003D43E7">
        <w:rPr>
          <w:rFonts w:ascii="新宋体" w:eastAsia="新宋体" w:hAnsi="新宋体" w:hint="eastAsia"/>
          <w:sz w:val="28"/>
          <w:szCs w:val="28"/>
        </w:rPr>
        <w:t>压缩机排气温度长期维持在高温状态，则润滑油</w:t>
      </w:r>
      <w:r w:rsidR="002E074F" w:rsidRPr="003D43E7">
        <w:rPr>
          <w:rFonts w:ascii="新宋体" w:eastAsia="新宋体" w:hAnsi="新宋体" w:hint="eastAsia"/>
          <w:sz w:val="28"/>
          <w:szCs w:val="28"/>
        </w:rPr>
        <w:t>酸</w:t>
      </w:r>
      <w:r w:rsidRPr="003D43E7">
        <w:rPr>
          <w:rFonts w:ascii="新宋体" w:eastAsia="新宋体" w:hAnsi="新宋体" w:hint="eastAsia"/>
          <w:sz w:val="28"/>
          <w:szCs w:val="28"/>
        </w:rPr>
        <w:t>化进度很快，需定期（每2个月）检查润滑油化学特性，</w:t>
      </w:r>
      <w:r w:rsidR="002E074F" w:rsidRPr="003D43E7">
        <w:rPr>
          <w:rFonts w:ascii="新宋体" w:eastAsia="新宋体" w:hAnsi="新宋体" w:hint="eastAsia"/>
          <w:sz w:val="28"/>
          <w:szCs w:val="28"/>
        </w:rPr>
        <w:t>润滑油的酸化，会直接影响压缩机电机寿命，应定期检查，</w:t>
      </w:r>
      <w:r w:rsidRPr="003D43E7">
        <w:rPr>
          <w:rFonts w:ascii="新宋体" w:eastAsia="新宋体" w:hAnsi="新宋体" w:hint="eastAsia"/>
          <w:sz w:val="28"/>
          <w:szCs w:val="28"/>
        </w:rPr>
        <w:t>不合格时即更换。</w:t>
      </w:r>
    </w:p>
    <w:p w:rsidR="00914D54" w:rsidRPr="003D43E7" w:rsidRDefault="00914D54" w:rsidP="00914D54">
      <w:pPr>
        <w:pStyle w:val="a3"/>
        <w:ind w:left="426" w:firstLine="560"/>
        <w:jc w:val="left"/>
        <w:rPr>
          <w:rFonts w:ascii="新宋体" w:eastAsia="新宋体" w:hAnsi="新宋体"/>
          <w:sz w:val="28"/>
          <w:szCs w:val="28"/>
        </w:rPr>
      </w:pPr>
      <w:r w:rsidRPr="003D43E7">
        <w:rPr>
          <w:rFonts w:ascii="新宋体" w:eastAsia="新宋体" w:hAnsi="新宋体" w:hint="eastAsia"/>
          <w:sz w:val="28"/>
          <w:szCs w:val="28"/>
        </w:rPr>
        <w:t>由于制冷压缩机运动部件的自然磨损，使磨损的金属微粒随润滑油带入曲轴箱内。时间长了油就会变脏。此外，管道内的污</w:t>
      </w:r>
      <w:r w:rsidRPr="003D43E7">
        <w:rPr>
          <w:rFonts w:ascii="新宋体" w:eastAsia="新宋体" w:hAnsi="新宋体" w:hint="eastAsia"/>
          <w:sz w:val="28"/>
          <w:szCs w:val="28"/>
        </w:rPr>
        <w:lastRenderedPageBreak/>
        <w:t>锈，经吸气过滤器后仍有可能进入气缸或曲轴箱使油变脏。含有微粒的润滑油在相对运动表面会加速运动部件表面的磨损，因此必须适时换油。</w:t>
      </w:r>
    </w:p>
    <w:p w:rsidR="00F617BB" w:rsidRPr="003D43E7" w:rsidRDefault="00F617BB" w:rsidP="00914D54">
      <w:pPr>
        <w:pStyle w:val="a3"/>
        <w:numPr>
          <w:ilvl w:val="0"/>
          <w:numId w:val="2"/>
        </w:numPr>
        <w:ind w:left="426" w:firstLineChars="0"/>
        <w:jc w:val="left"/>
        <w:rPr>
          <w:rFonts w:ascii="新宋体" w:eastAsia="新宋体" w:hAnsi="新宋体"/>
          <w:sz w:val="28"/>
          <w:szCs w:val="28"/>
        </w:rPr>
      </w:pPr>
      <w:r w:rsidRPr="003D43E7">
        <w:rPr>
          <w:rFonts w:ascii="新宋体" w:eastAsia="新宋体" w:hAnsi="新宋体" w:hint="eastAsia"/>
          <w:sz w:val="28"/>
          <w:szCs w:val="28"/>
        </w:rPr>
        <w:t>螺杆压缩机冷冻油更换周期</w:t>
      </w:r>
    </w:p>
    <w:p w:rsidR="00F617BB" w:rsidRPr="003D43E7" w:rsidRDefault="00F617BB" w:rsidP="00914D54">
      <w:pPr>
        <w:ind w:leftChars="202" w:left="424" w:firstLineChars="200" w:firstLine="560"/>
        <w:jc w:val="left"/>
        <w:rPr>
          <w:rFonts w:ascii="新宋体" w:eastAsia="新宋体" w:hAnsi="新宋体"/>
          <w:sz w:val="28"/>
          <w:szCs w:val="28"/>
        </w:rPr>
      </w:pPr>
      <w:r w:rsidRPr="003D43E7">
        <w:rPr>
          <w:rFonts w:ascii="新宋体" w:eastAsia="新宋体" w:hAnsi="新宋体" w:hint="eastAsia"/>
          <w:sz w:val="28"/>
          <w:szCs w:val="28"/>
        </w:rPr>
        <w:t>一般每运转1</w:t>
      </w:r>
      <w:r w:rsidRPr="003D43E7">
        <w:rPr>
          <w:rFonts w:ascii="新宋体" w:eastAsia="新宋体" w:hAnsi="新宋体"/>
          <w:sz w:val="28"/>
          <w:szCs w:val="28"/>
        </w:rPr>
        <w:t>0000</w:t>
      </w:r>
      <w:r w:rsidRPr="003D43E7">
        <w:rPr>
          <w:rFonts w:ascii="新宋体" w:eastAsia="新宋体" w:hAnsi="新宋体" w:hint="eastAsia"/>
          <w:sz w:val="28"/>
          <w:szCs w:val="28"/>
        </w:rPr>
        <w:t>小时须检测或更换一次润滑油，且第一次运转后，2</w:t>
      </w:r>
      <w:r w:rsidRPr="003D43E7">
        <w:rPr>
          <w:rFonts w:ascii="新宋体" w:eastAsia="新宋体" w:hAnsi="新宋体"/>
          <w:sz w:val="28"/>
          <w:szCs w:val="28"/>
        </w:rPr>
        <w:t>500</w:t>
      </w:r>
      <w:r w:rsidRPr="003D43E7">
        <w:rPr>
          <w:rFonts w:ascii="新宋体" w:eastAsia="新宋体" w:hAnsi="新宋体" w:hint="eastAsia"/>
          <w:sz w:val="28"/>
          <w:szCs w:val="28"/>
        </w:rPr>
        <w:t>小时建议更换一次润滑油并清洗机油过滤器。以后依系统清洁度状态定时更换，若系统清洁度佳，可每1</w:t>
      </w:r>
      <w:r w:rsidRPr="003D43E7">
        <w:rPr>
          <w:rFonts w:ascii="新宋体" w:eastAsia="新宋体" w:hAnsi="新宋体"/>
          <w:sz w:val="28"/>
          <w:szCs w:val="28"/>
        </w:rPr>
        <w:t>0000</w:t>
      </w:r>
      <w:r w:rsidRPr="003D43E7">
        <w:rPr>
          <w:rFonts w:ascii="新宋体" w:eastAsia="新宋体" w:hAnsi="新宋体" w:hint="eastAsia"/>
          <w:sz w:val="28"/>
          <w:szCs w:val="28"/>
        </w:rPr>
        <w:t>小时（或每年）更换一次。</w:t>
      </w:r>
    </w:p>
    <w:p w:rsidR="00F617BB" w:rsidRPr="003D43E7" w:rsidRDefault="007A23BD" w:rsidP="00914D54">
      <w:pPr>
        <w:ind w:firstLineChars="400" w:firstLine="1120"/>
        <w:rPr>
          <w:rFonts w:ascii="新宋体" w:eastAsia="新宋体" w:hAnsi="新宋体"/>
          <w:sz w:val="28"/>
          <w:szCs w:val="28"/>
        </w:rPr>
      </w:pPr>
      <w:r w:rsidRPr="003D43E7">
        <w:rPr>
          <w:rFonts w:ascii="新宋体" w:eastAsia="新宋体" w:hAnsi="新宋体" w:hint="eastAsia"/>
          <w:sz w:val="28"/>
          <w:szCs w:val="28"/>
        </w:rPr>
        <w:t>综上，</w:t>
      </w:r>
      <w:r w:rsidR="00914D54" w:rsidRPr="003D43E7">
        <w:rPr>
          <w:rFonts w:ascii="新宋体" w:eastAsia="新宋体" w:hAnsi="新宋体" w:hint="eastAsia"/>
          <w:sz w:val="28"/>
          <w:szCs w:val="28"/>
        </w:rPr>
        <w:t>麦克维尔螺杆式风冷热泵机组</w:t>
      </w:r>
      <w:r w:rsidRPr="003D43E7">
        <w:rPr>
          <w:rFonts w:ascii="新宋体" w:eastAsia="新宋体" w:hAnsi="新宋体" w:hint="eastAsia"/>
          <w:sz w:val="28"/>
          <w:szCs w:val="28"/>
        </w:rPr>
        <w:t>使用至今未更换过冷冻油，建议为保证机组的正常运行和延长使用寿命更换机内冷冻油。</w:t>
      </w:r>
      <w:r w:rsidR="003D43E7">
        <w:rPr>
          <w:rFonts w:ascii="新宋体" w:eastAsia="新宋体" w:hAnsi="新宋体" w:hint="eastAsia"/>
          <w:sz w:val="28"/>
          <w:szCs w:val="28"/>
        </w:rPr>
        <w:t>（截止目前，5年未更换）</w:t>
      </w:r>
    </w:p>
    <w:sectPr w:rsidR="00F617BB" w:rsidRPr="003D43E7" w:rsidSect="009B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F5" w:rsidRDefault="00E706F5" w:rsidP="001B6A5F">
      <w:r>
        <w:separator/>
      </w:r>
    </w:p>
  </w:endnote>
  <w:endnote w:type="continuationSeparator" w:id="0">
    <w:p w:rsidR="00E706F5" w:rsidRDefault="00E706F5" w:rsidP="001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F5" w:rsidRDefault="00E706F5" w:rsidP="001B6A5F">
      <w:r>
        <w:separator/>
      </w:r>
    </w:p>
  </w:footnote>
  <w:footnote w:type="continuationSeparator" w:id="0">
    <w:p w:rsidR="00E706F5" w:rsidRDefault="00E706F5" w:rsidP="001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2EA8"/>
    <w:multiLevelType w:val="hybridMultilevel"/>
    <w:tmpl w:val="8C4EF0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E85470"/>
    <w:multiLevelType w:val="hybridMultilevel"/>
    <w:tmpl w:val="2C38B87A"/>
    <w:lvl w:ilvl="0" w:tplc="C4766794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F52"/>
    <w:rsid w:val="00023ECA"/>
    <w:rsid w:val="000B70A3"/>
    <w:rsid w:val="000E7502"/>
    <w:rsid w:val="001B6A5F"/>
    <w:rsid w:val="00212C67"/>
    <w:rsid w:val="00232337"/>
    <w:rsid w:val="002E074F"/>
    <w:rsid w:val="003D43E7"/>
    <w:rsid w:val="003F713B"/>
    <w:rsid w:val="00556907"/>
    <w:rsid w:val="006F654C"/>
    <w:rsid w:val="007A23BD"/>
    <w:rsid w:val="00914D54"/>
    <w:rsid w:val="009B0F9E"/>
    <w:rsid w:val="009B57E6"/>
    <w:rsid w:val="00AC078C"/>
    <w:rsid w:val="00B65562"/>
    <w:rsid w:val="00BF6866"/>
    <w:rsid w:val="00C95FF1"/>
    <w:rsid w:val="00CB0668"/>
    <w:rsid w:val="00DA20F3"/>
    <w:rsid w:val="00E4178F"/>
    <w:rsid w:val="00E56D79"/>
    <w:rsid w:val="00E60F52"/>
    <w:rsid w:val="00E706F5"/>
    <w:rsid w:val="00F617BB"/>
    <w:rsid w:val="00F645DA"/>
    <w:rsid w:val="00F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8FFAF"/>
  <w15:docId w15:val="{443B6B5E-7D4D-446A-88FE-D06F4311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7E6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1B6A5F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5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B6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6A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6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6A5F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1B6A5F"/>
    <w:rPr>
      <w:rFonts w:ascii="Arial" w:eastAsia="黑体" w:hAnsi="Arial" w:cs="Times New Roman"/>
      <w:b/>
      <w:sz w:val="32"/>
      <w:szCs w:val="20"/>
    </w:rPr>
  </w:style>
  <w:style w:type="character" w:customStyle="1" w:styleId="a8">
    <w:name w:val="标题 字符"/>
    <w:link w:val="a9"/>
    <w:locked/>
    <w:rsid w:val="001B6A5F"/>
    <w:rPr>
      <w:rFonts w:ascii="Cambria" w:hAnsi="Cambria"/>
      <w:b/>
      <w:bCs/>
      <w:sz w:val="32"/>
      <w:szCs w:val="32"/>
    </w:rPr>
  </w:style>
  <w:style w:type="paragraph" w:styleId="a9">
    <w:name w:val="Title"/>
    <w:basedOn w:val="a"/>
    <w:next w:val="a"/>
    <w:link w:val="a8"/>
    <w:qFormat/>
    <w:rsid w:val="001B6A5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B6A5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shca-m</cp:lastModifiedBy>
  <cp:revision>14</cp:revision>
  <dcterms:created xsi:type="dcterms:W3CDTF">2023-03-05T10:32:00Z</dcterms:created>
  <dcterms:modified xsi:type="dcterms:W3CDTF">2023-05-04T03:18:00Z</dcterms:modified>
</cp:coreProperties>
</file>