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D1" w:rsidRDefault="00B26CDA" w:rsidP="000206D1">
      <w:pPr>
        <w:spacing w:line="360" w:lineRule="auto"/>
        <w:jc w:val="left"/>
        <w:rPr>
          <w:rFonts w:ascii="新宋体" w:eastAsia="新宋体" w:hAnsi="新宋体" w:cs="宋体"/>
          <w:b/>
          <w:sz w:val="28"/>
          <w:szCs w:val="28"/>
        </w:rPr>
      </w:pPr>
      <w:r w:rsidRPr="00B26CDA">
        <w:rPr>
          <w:rFonts w:ascii="新宋体" w:eastAsia="新宋体" w:hAnsi="新宋体" w:cs="宋体" w:hint="eastAsia"/>
          <w:b/>
          <w:sz w:val="28"/>
          <w:szCs w:val="28"/>
        </w:rPr>
        <w:t>项目名称：</w:t>
      </w:r>
      <w:r w:rsidR="000206D1" w:rsidRPr="000206D1">
        <w:rPr>
          <w:rFonts w:ascii="新宋体" w:eastAsia="新宋体" w:hAnsi="新宋体" w:cs="宋体" w:hint="eastAsia"/>
          <w:b/>
          <w:sz w:val="28"/>
          <w:szCs w:val="28"/>
        </w:rPr>
        <w:t>浦东院区院内三级标识系统制作、更新及补充</w:t>
      </w:r>
    </w:p>
    <w:p w:rsidR="00B26CDA" w:rsidRPr="00B26CDA" w:rsidRDefault="00B26CDA" w:rsidP="00B26CDA">
      <w:pPr>
        <w:rPr>
          <w:rFonts w:ascii="新宋体" w:eastAsia="新宋体" w:hAnsi="新宋体" w:cs="宋体"/>
          <w:b/>
          <w:sz w:val="28"/>
          <w:szCs w:val="28"/>
        </w:rPr>
      </w:pPr>
      <w:bookmarkStart w:id="0" w:name="_GoBack"/>
      <w:bookmarkEnd w:id="0"/>
      <w:r w:rsidRPr="00B26CDA">
        <w:rPr>
          <w:rFonts w:ascii="新宋体" w:eastAsia="新宋体" w:hAnsi="新宋体" w:cs="宋体" w:hint="eastAsia"/>
          <w:b/>
          <w:sz w:val="28"/>
          <w:szCs w:val="28"/>
        </w:rPr>
        <w:t>本项目经费：25万</w:t>
      </w:r>
    </w:p>
    <w:p w:rsidR="000206D1" w:rsidRDefault="00B26CDA" w:rsidP="00B26CDA">
      <w:pPr>
        <w:spacing w:line="360" w:lineRule="auto"/>
        <w:rPr>
          <w:rFonts w:ascii="新宋体" w:eastAsia="新宋体" w:hAnsi="新宋体" w:cs="宋体"/>
          <w:sz w:val="28"/>
          <w:szCs w:val="28"/>
        </w:rPr>
      </w:pPr>
      <w:r w:rsidRPr="003D43E7">
        <w:rPr>
          <w:rFonts w:ascii="新宋体" w:eastAsia="新宋体" w:hAnsi="新宋体" w:cs="宋体" w:hint="eastAsia"/>
          <w:b/>
          <w:sz w:val="28"/>
          <w:szCs w:val="28"/>
        </w:rPr>
        <w:t>一、项目名称：</w:t>
      </w:r>
      <w:r w:rsidR="000206D1" w:rsidRPr="000206D1">
        <w:rPr>
          <w:rFonts w:ascii="新宋体" w:eastAsia="新宋体" w:hAnsi="新宋体" w:cs="宋体" w:hint="eastAsia"/>
          <w:sz w:val="28"/>
          <w:szCs w:val="28"/>
        </w:rPr>
        <w:t>浦东院区院内三级标识系统制作、更新及补充</w:t>
      </w:r>
    </w:p>
    <w:p w:rsidR="00B26CDA" w:rsidRPr="003D43E7" w:rsidRDefault="00B26CDA" w:rsidP="00B26CDA">
      <w:pPr>
        <w:spacing w:line="360" w:lineRule="auto"/>
        <w:rPr>
          <w:rFonts w:ascii="新宋体" w:eastAsia="新宋体" w:hAnsi="新宋体" w:cs="宋体"/>
          <w:sz w:val="28"/>
          <w:szCs w:val="28"/>
        </w:rPr>
      </w:pPr>
      <w:r w:rsidRPr="003D43E7">
        <w:rPr>
          <w:rFonts w:ascii="新宋体" w:eastAsia="新宋体" w:hAnsi="新宋体" w:cs="宋体" w:hint="eastAsia"/>
          <w:b/>
          <w:sz w:val="28"/>
          <w:szCs w:val="28"/>
        </w:rPr>
        <w:t>二、服务期限：</w:t>
      </w:r>
      <w:r w:rsidR="00056711" w:rsidRPr="00056711">
        <w:rPr>
          <w:rFonts w:ascii="新宋体" w:eastAsia="新宋体" w:hAnsi="新宋体" w:cs="宋体" w:hint="eastAsia"/>
          <w:sz w:val="28"/>
          <w:szCs w:val="28"/>
        </w:rPr>
        <w:t>本项目采取一次招标三年沿用、按年度分别签订合同并实施。招标单位可根据实际情况，无条件终止合同或不签订次年合同。另外，若中标单位考核不通过或发生投标单位损害招标单位权益的情况，招标单位有权无条件终止合同或拒绝签订次年合同。在服务过程中服务质量不能满足招标单位要求，招标单位有权立即与投标单位无条件解除合同。合同执行中遇有执行重大变更、不可抗力及上级主管部门重大政策变化，双方按合同约定另行友好协商解决。</w:t>
      </w:r>
    </w:p>
    <w:p w:rsidR="00B26CDA" w:rsidRDefault="00B26CDA" w:rsidP="00B26CDA">
      <w:pPr>
        <w:spacing w:line="360" w:lineRule="auto"/>
        <w:rPr>
          <w:rFonts w:ascii="新宋体" w:eastAsia="新宋体" w:hAnsi="新宋体" w:cs="宋体"/>
          <w:sz w:val="28"/>
          <w:szCs w:val="28"/>
        </w:rPr>
      </w:pPr>
      <w:r w:rsidRPr="003D43E7">
        <w:rPr>
          <w:rFonts w:ascii="新宋体" w:eastAsia="新宋体" w:hAnsi="新宋体" w:cs="宋体" w:hint="eastAsia"/>
          <w:b/>
          <w:sz w:val="28"/>
          <w:szCs w:val="28"/>
        </w:rPr>
        <w:t>三、服务地点：</w:t>
      </w:r>
      <w:r w:rsidRPr="003D43E7">
        <w:rPr>
          <w:rFonts w:ascii="新宋体" w:eastAsia="新宋体" w:hAnsi="新宋体" w:cs="宋体" w:hint="eastAsia"/>
          <w:sz w:val="28"/>
          <w:szCs w:val="28"/>
        </w:rPr>
        <w:t>复旦大学附属肿瘤医院浦东院区（上海市浦东新区康新公路4333号、红曲路688号）</w:t>
      </w:r>
    </w:p>
    <w:p w:rsidR="00B26CDA" w:rsidRDefault="00B26CDA" w:rsidP="00B26CDA">
      <w:pPr>
        <w:jc w:val="left"/>
        <w:rPr>
          <w:rFonts w:ascii="新宋体" w:eastAsia="新宋体" w:hAnsi="新宋体" w:cs="宋体"/>
          <w:b/>
          <w:sz w:val="28"/>
          <w:szCs w:val="28"/>
        </w:rPr>
      </w:pPr>
      <w:r w:rsidRPr="0091350E">
        <w:rPr>
          <w:rFonts w:ascii="新宋体" w:eastAsia="新宋体" w:hAnsi="新宋体" w:cs="宋体" w:hint="eastAsia"/>
          <w:b/>
          <w:sz w:val="28"/>
          <w:szCs w:val="28"/>
        </w:rPr>
        <w:t>四、中标</w:t>
      </w:r>
      <w:r w:rsidR="006A562D">
        <w:rPr>
          <w:rFonts w:ascii="新宋体" w:eastAsia="新宋体" w:hAnsi="新宋体" w:cs="宋体" w:hint="eastAsia"/>
          <w:b/>
          <w:sz w:val="28"/>
          <w:szCs w:val="28"/>
        </w:rPr>
        <w:t>单位</w:t>
      </w:r>
      <w:r w:rsidRPr="0091350E">
        <w:rPr>
          <w:rFonts w:ascii="新宋体" w:eastAsia="新宋体" w:hAnsi="新宋体" w:cs="宋体" w:hint="eastAsia"/>
          <w:b/>
          <w:sz w:val="28"/>
          <w:szCs w:val="28"/>
        </w:rPr>
        <w:t>对施工安全，包括但不限于物品、设备、人身安全负全部责任。</w:t>
      </w:r>
    </w:p>
    <w:p w:rsidR="00B26CDA" w:rsidRPr="00B26CDA" w:rsidRDefault="00B26CDA" w:rsidP="00B26CDA"/>
    <w:p w:rsidR="00B26CDA" w:rsidRPr="004B1BE6" w:rsidRDefault="004B1BE6" w:rsidP="004B1BE6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新宋体" w:eastAsia="新宋体" w:hAnsi="新宋体" w:cs="宋体"/>
          <w:b/>
          <w:sz w:val="28"/>
          <w:szCs w:val="28"/>
        </w:rPr>
      </w:pPr>
      <w:r w:rsidRPr="004B1BE6">
        <w:rPr>
          <w:rFonts w:ascii="新宋体" w:eastAsia="新宋体" w:hAnsi="新宋体" w:cs="宋体" w:hint="eastAsia"/>
          <w:b/>
          <w:sz w:val="28"/>
          <w:szCs w:val="28"/>
        </w:rPr>
        <w:t>具</w:t>
      </w:r>
      <w:r w:rsidR="00B26CDA" w:rsidRPr="004B1BE6">
        <w:rPr>
          <w:rFonts w:ascii="新宋体" w:eastAsia="新宋体" w:hAnsi="新宋体" w:cs="宋体" w:hint="eastAsia"/>
          <w:b/>
          <w:sz w:val="28"/>
          <w:szCs w:val="28"/>
        </w:rPr>
        <w:t>体参数</w:t>
      </w:r>
    </w:p>
    <w:p w:rsidR="000206D1" w:rsidRPr="004B1BE6" w:rsidRDefault="004B1BE6" w:rsidP="009A378B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1、</w:t>
      </w:r>
      <w:r w:rsidR="003029FB" w:rsidRPr="004B1BE6">
        <w:rPr>
          <w:rFonts w:ascii="新宋体" w:eastAsia="新宋体" w:hAnsi="新宋体" w:cs="宋体" w:hint="eastAsia"/>
          <w:sz w:val="28"/>
          <w:szCs w:val="28"/>
        </w:rPr>
        <w:t>项目</w:t>
      </w:r>
      <w:r w:rsidR="003029FB" w:rsidRPr="004B1BE6">
        <w:rPr>
          <w:rFonts w:ascii="新宋体" w:eastAsia="新宋体" w:hAnsi="新宋体" w:cs="宋体"/>
          <w:sz w:val="28"/>
          <w:szCs w:val="28"/>
        </w:rPr>
        <w:t>要求</w:t>
      </w:r>
    </w:p>
    <w:p w:rsidR="003029FB" w:rsidRDefault="00AC0AA8" w:rsidP="009A378B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0206D1">
        <w:rPr>
          <w:rFonts w:ascii="新宋体" w:eastAsia="新宋体" w:hAnsi="新宋体" w:cs="宋体" w:hint="eastAsia"/>
          <w:sz w:val="28"/>
          <w:szCs w:val="28"/>
        </w:rPr>
        <w:t>根据</w:t>
      </w:r>
      <w:r w:rsidR="001D2E48" w:rsidRPr="000206D1">
        <w:rPr>
          <w:rFonts w:ascii="新宋体" w:eastAsia="新宋体" w:hAnsi="新宋体" w:cs="宋体" w:hint="eastAsia"/>
          <w:sz w:val="28"/>
          <w:szCs w:val="28"/>
        </w:rPr>
        <w:t>院方</w:t>
      </w:r>
      <w:r w:rsidRPr="000206D1">
        <w:rPr>
          <w:rFonts w:ascii="新宋体" w:eastAsia="新宋体" w:hAnsi="新宋体" w:cs="宋体"/>
          <w:sz w:val="28"/>
          <w:szCs w:val="28"/>
        </w:rPr>
        <w:t>要求，结合医院</w:t>
      </w:r>
      <w:r w:rsidRPr="000206D1">
        <w:rPr>
          <w:rFonts w:ascii="新宋体" w:eastAsia="新宋体" w:hAnsi="新宋体" w:cs="宋体" w:hint="eastAsia"/>
          <w:sz w:val="28"/>
          <w:szCs w:val="28"/>
        </w:rPr>
        <w:t>文化</w:t>
      </w:r>
      <w:r w:rsidRPr="000206D1">
        <w:rPr>
          <w:rFonts w:ascii="新宋体" w:eastAsia="新宋体" w:hAnsi="新宋体" w:cs="宋体"/>
          <w:sz w:val="28"/>
          <w:szCs w:val="28"/>
        </w:rPr>
        <w:t>特征</w:t>
      </w:r>
      <w:r w:rsidR="004B1BE6">
        <w:rPr>
          <w:rFonts w:ascii="新宋体" w:eastAsia="新宋体" w:hAnsi="新宋体" w:cs="宋体"/>
          <w:sz w:val="28"/>
          <w:szCs w:val="28"/>
        </w:rPr>
        <w:t>及院内标识系统整体性</w:t>
      </w:r>
      <w:r w:rsidRPr="000206D1">
        <w:rPr>
          <w:rFonts w:ascii="新宋体" w:eastAsia="新宋体" w:hAnsi="新宋体" w:cs="宋体"/>
          <w:sz w:val="28"/>
          <w:szCs w:val="28"/>
        </w:rPr>
        <w:t>，</w:t>
      </w:r>
      <w:r w:rsidRPr="000206D1">
        <w:rPr>
          <w:rFonts w:ascii="新宋体" w:eastAsia="新宋体" w:hAnsi="新宋体" w:cs="宋体" w:hint="eastAsia"/>
          <w:sz w:val="28"/>
          <w:szCs w:val="28"/>
        </w:rPr>
        <w:t>完成</w:t>
      </w:r>
      <w:r w:rsidR="004B1BE6" w:rsidRPr="004B1BE6">
        <w:rPr>
          <w:rFonts w:ascii="新宋体" w:eastAsia="新宋体" w:hAnsi="新宋体" w:cs="宋体" w:hint="eastAsia"/>
          <w:sz w:val="28"/>
          <w:szCs w:val="28"/>
        </w:rPr>
        <w:t>浦东院区院内三级标识系统制作、更新及补充</w:t>
      </w:r>
      <w:r w:rsidRPr="000206D1">
        <w:rPr>
          <w:rFonts w:ascii="新宋体" w:eastAsia="新宋体" w:hAnsi="新宋体" w:cs="宋体"/>
          <w:sz w:val="28"/>
          <w:szCs w:val="28"/>
        </w:rPr>
        <w:t>。相关</w:t>
      </w:r>
      <w:r w:rsidRPr="000206D1">
        <w:rPr>
          <w:rFonts w:ascii="新宋体" w:eastAsia="新宋体" w:hAnsi="新宋体" w:cs="宋体" w:hint="eastAsia"/>
          <w:sz w:val="28"/>
          <w:szCs w:val="28"/>
        </w:rPr>
        <w:t>标识</w:t>
      </w:r>
      <w:r w:rsidRPr="000206D1">
        <w:rPr>
          <w:rFonts w:ascii="新宋体" w:eastAsia="新宋体" w:hAnsi="新宋体" w:cs="宋体"/>
          <w:sz w:val="28"/>
          <w:szCs w:val="28"/>
        </w:rPr>
        <w:t>标牌应当</w:t>
      </w:r>
      <w:r w:rsidRPr="000206D1">
        <w:rPr>
          <w:rFonts w:ascii="新宋体" w:eastAsia="新宋体" w:hAnsi="新宋体" w:cs="宋体" w:hint="eastAsia"/>
          <w:sz w:val="28"/>
          <w:szCs w:val="28"/>
        </w:rPr>
        <w:t>融入</w:t>
      </w:r>
      <w:r w:rsidRPr="000206D1">
        <w:rPr>
          <w:rFonts w:ascii="新宋体" w:eastAsia="新宋体" w:hAnsi="新宋体" w:cs="宋体"/>
          <w:sz w:val="28"/>
          <w:szCs w:val="28"/>
        </w:rPr>
        <w:t>医院整体</w:t>
      </w:r>
      <w:r w:rsidRPr="000206D1">
        <w:rPr>
          <w:rFonts w:ascii="新宋体" w:eastAsia="新宋体" w:hAnsi="新宋体" w:cs="宋体" w:hint="eastAsia"/>
          <w:sz w:val="28"/>
          <w:szCs w:val="28"/>
        </w:rPr>
        <w:t>VI系统风格</w:t>
      </w:r>
      <w:r w:rsidRPr="000206D1">
        <w:rPr>
          <w:rFonts w:ascii="新宋体" w:eastAsia="新宋体" w:hAnsi="新宋体" w:cs="宋体"/>
          <w:sz w:val="28"/>
          <w:szCs w:val="28"/>
        </w:rPr>
        <w:t>，兼顾实用与美观</w:t>
      </w:r>
      <w:r w:rsidR="004B1BE6">
        <w:rPr>
          <w:rFonts w:ascii="新宋体" w:eastAsia="新宋体" w:hAnsi="新宋体" w:cs="宋体"/>
          <w:sz w:val="28"/>
          <w:szCs w:val="28"/>
        </w:rPr>
        <w:t>，并与</w:t>
      </w:r>
      <w:r w:rsidR="009A378B">
        <w:rPr>
          <w:rFonts w:ascii="新宋体" w:eastAsia="新宋体" w:hAnsi="新宋体" w:cs="宋体" w:hint="eastAsia"/>
          <w:sz w:val="28"/>
          <w:szCs w:val="28"/>
        </w:rPr>
        <w:t>原有</w:t>
      </w:r>
      <w:r w:rsidR="004B1BE6">
        <w:rPr>
          <w:rFonts w:ascii="新宋体" w:eastAsia="新宋体" w:hAnsi="新宋体" w:cs="宋体"/>
          <w:sz w:val="28"/>
          <w:szCs w:val="28"/>
        </w:rPr>
        <w:t>标识系统保持统一</w:t>
      </w:r>
      <w:r w:rsidRPr="000206D1">
        <w:rPr>
          <w:rFonts w:ascii="新宋体" w:eastAsia="新宋体" w:hAnsi="新宋体" w:cs="宋体" w:hint="eastAsia"/>
          <w:sz w:val="28"/>
          <w:szCs w:val="28"/>
        </w:rPr>
        <w:t>。</w:t>
      </w:r>
    </w:p>
    <w:p w:rsidR="000206D1" w:rsidRPr="004B1BE6" w:rsidRDefault="004B1BE6" w:rsidP="009A378B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2、</w:t>
      </w:r>
      <w:r w:rsidR="003029FB" w:rsidRPr="004B1BE6">
        <w:rPr>
          <w:rFonts w:ascii="新宋体" w:eastAsia="新宋体" w:hAnsi="新宋体" w:cs="宋体" w:hint="eastAsia"/>
          <w:sz w:val="28"/>
          <w:szCs w:val="28"/>
        </w:rPr>
        <w:t>资质</w:t>
      </w:r>
      <w:r w:rsidR="003029FB" w:rsidRPr="004B1BE6">
        <w:rPr>
          <w:rFonts w:ascii="新宋体" w:eastAsia="新宋体" w:hAnsi="新宋体" w:cs="宋体"/>
          <w:sz w:val="28"/>
          <w:szCs w:val="28"/>
        </w:rPr>
        <w:t>要求</w:t>
      </w:r>
    </w:p>
    <w:p w:rsidR="00AC0AA8" w:rsidRPr="000206D1" w:rsidRDefault="00AC0AA8" w:rsidP="009A378B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0206D1">
        <w:rPr>
          <w:rFonts w:ascii="新宋体" w:eastAsia="新宋体" w:hAnsi="新宋体" w:cs="宋体" w:hint="eastAsia"/>
          <w:sz w:val="28"/>
          <w:szCs w:val="28"/>
        </w:rPr>
        <w:t>应当具有丰富的大型三甲医院标识标牌设计制作经验，对肿瘤医</w:t>
      </w:r>
      <w:r w:rsidRPr="000206D1">
        <w:rPr>
          <w:rFonts w:ascii="新宋体" w:eastAsia="新宋体" w:hAnsi="新宋体" w:cs="宋体" w:hint="eastAsia"/>
          <w:sz w:val="28"/>
          <w:szCs w:val="28"/>
        </w:rPr>
        <w:lastRenderedPageBreak/>
        <w:t>院的环境</w:t>
      </w:r>
      <w:r w:rsidRPr="000206D1">
        <w:rPr>
          <w:rFonts w:ascii="新宋体" w:eastAsia="新宋体" w:hAnsi="新宋体" w:cs="宋体"/>
          <w:sz w:val="28"/>
          <w:szCs w:val="28"/>
        </w:rPr>
        <w:t>文化</w:t>
      </w:r>
      <w:r w:rsidRPr="000206D1">
        <w:rPr>
          <w:rFonts w:ascii="新宋体" w:eastAsia="新宋体" w:hAnsi="新宋体" w:cs="宋体" w:hint="eastAsia"/>
          <w:sz w:val="28"/>
          <w:szCs w:val="28"/>
        </w:rPr>
        <w:t>及视觉系统有一定了解，能够根据院方的提出的意见和要求，</w:t>
      </w:r>
      <w:r w:rsidR="00397855" w:rsidRPr="000206D1">
        <w:rPr>
          <w:rFonts w:ascii="新宋体" w:eastAsia="新宋体" w:hAnsi="新宋体" w:cs="宋体" w:hint="eastAsia"/>
          <w:sz w:val="28"/>
          <w:szCs w:val="28"/>
        </w:rPr>
        <w:t>以</w:t>
      </w:r>
      <w:r w:rsidR="00397855" w:rsidRPr="000206D1">
        <w:rPr>
          <w:rFonts w:ascii="新宋体" w:eastAsia="新宋体" w:hAnsi="新宋体" w:cs="宋体"/>
          <w:sz w:val="28"/>
          <w:szCs w:val="28"/>
        </w:rPr>
        <w:t>高效率</w:t>
      </w:r>
      <w:r w:rsidRPr="000206D1">
        <w:rPr>
          <w:rFonts w:ascii="新宋体" w:eastAsia="新宋体" w:hAnsi="新宋体" w:cs="宋体" w:hint="eastAsia"/>
          <w:sz w:val="28"/>
          <w:szCs w:val="28"/>
        </w:rPr>
        <w:t>对项目进行</w:t>
      </w:r>
      <w:r w:rsidR="00397855" w:rsidRPr="000206D1">
        <w:rPr>
          <w:rFonts w:ascii="新宋体" w:eastAsia="新宋体" w:hAnsi="新宋体" w:cs="宋体" w:hint="eastAsia"/>
          <w:sz w:val="28"/>
          <w:szCs w:val="28"/>
        </w:rPr>
        <w:t>落实执行</w:t>
      </w:r>
      <w:r w:rsidRPr="000206D1">
        <w:rPr>
          <w:rFonts w:ascii="新宋体" w:eastAsia="新宋体" w:hAnsi="新宋体" w:cs="宋体" w:hint="eastAsia"/>
          <w:sz w:val="28"/>
          <w:szCs w:val="28"/>
        </w:rPr>
        <w:t>。</w:t>
      </w:r>
    </w:p>
    <w:p w:rsidR="003029FB" w:rsidRPr="00B26CDA" w:rsidRDefault="004B1BE6" w:rsidP="009A378B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3、细项规格</w:t>
      </w:r>
    </w:p>
    <w:p w:rsidR="00AC0AA8" w:rsidRPr="00B26CDA" w:rsidRDefault="004B1BE6" w:rsidP="009A378B">
      <w:pPr>
        <w:pStyle w:val="a7"/>
        <w:spacing w:line="360" w:lineRule="auto"/>
        <w:ind w:left="42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①</w:t>
      </w:r>
      <w:r w:rsidR="00AC0AA8" w:rsidRPr="00B26CDA">
        <w:rPr>
          <w:rFonts w:ascii="新宋体" w:eastAsia="新宋体" w:hAnsi="新宋体" w:cs="宋体" w:hint="eastAsia"/>
          <w:sz w:val="28"/>
          <w:szCs w:val="28"/>
        </w:rPr>
        <w:t>安全性</w:t>
      </w:r>
      <w:r w:rsidR="001D2E48" w:rsidRPr="00B26CDA">
        <w:rPr>
          <w:rFonts w:ascii="新宋体" w:eastAsia="新宋体" w:hAnsi="新宋体" w:cs="宋体" w:hint="eastAsia"/>
          <w:sz w:val="28"/>
          <w:szCs w:val="28"/>
        </w:rPr>
        <w:t>：标识标牌</w:t>
      </w:r>
      <w:r w:rsidR="001D2E48" w:rsidRPr="00B26CDA">
        <w:rPr>
          <w:rFonts w:ascii="新宋体" w:eastAsia="新宋体" w:hAnsi="新宋体" w:cs="宋体"/>
          <w:sz w:val="28"/>
          <w:szCs w:val="28"/>
        </w:rPr>
        <w:t>所用材料应</w:t>
      </w:r>
      <w:r w:rsidR="001D2E48" w:rsidRPr="00B26CDA">
        <w:rPr>
          <w:rFonts w:ascii="新宋体" w:eastAsia="新宋体" w:hAnsi="新宋体" w:cs="宋体" w:hint="eastAsia"/>
          <w:sz w:val="28"/>
          <w:szCs w:val="28"/>
        </w:rPr>
        <w:t>安全</w:t>
      </w:r>
      <w:r w:rsidR="001D2E48" w:rsidRPr="00B26CDA">
        <w:rPr>
          <w:rFonts w:ascii="新宋体" w:eastAsia="新宋体" w:hAnsi="新宋体" w:cs="宋体"/>
          <w:sz w:val="28"/>
          <w:szCs w:val="28"/>
        </w:rPr>
        <w:t>可靠，适应</w:t>
      </w:r>
      <w:r w:rsidR="001D2E48" w:rsidRPr="00B26CDA">
        <w:rPr>
          <w:rFonts w:ascii="新宋体" w:eastAsia="新宋体" w:hAnsi="新宋体" w:cs="宋体" w:hint="eastAsia"/>
          <w:sz w:val="28"/>
          <w:szCs w:val="28"/>
        </w:rPr>
        <w:t>实际</w:t>
      </w:r>
      <w:r w:rsidR="001D2E48" w:rsidRPr="00B26CDA">
        <w:rPr>
          <w:rFonts w:ascii="新宋体" w:eastAsia="新宋体" w:hAnsi="新宋体" w:cs="宋体"/>
          <w:sz w:val="28"/>
          <w:szCs w:val="28"/>
        </w:rPr>
        <w:t>环境的使用</w:t>
      </w:r>
      <w:r w:rsidR="001D2E48" w:rsidRPr="00B26CDA">
        <w:rPr>
          <w:rFonts w:ascii="新宋体" w:eastAsia="新宋体" w:hAnsi="新宋体" w:cs="宋体" w:hint="eastAsia"/>
          <w:sz w:val="28"/>
          <w:szCs w:val="28"/>
        </w:rPr>
        <w:t>；</w:t>
      </w:r>
      <w:r w:rsidR="001D2E48" w:rsidRPr="00B26CDA">
        <w:rPr>
          <w:rFonts w:ascii="新宋体" w:eastAsia="新宋体" w:hAnsi="新宋体" w:cs="宋体"/>
          <w:sz w:val="28"/>
          <w:szCs w:val="28"/>
        </w:rPr>
        <w:t>相关材质具有足够强度，不易损毁；应</w:t>
      </w:r>
      <w:r w:rsidR="001D2E48" w:rsidRPr="00B26CDA">
        <w:rPr>
          <w:rFonts w:ascii="新宋体" w:eastAsia="新宋体" w:hAnsi="新宋体" w:cs="宋体" w:hint="eastAsia"/>
          <w:sz w:val="28"/>
          <w:szCs w:val="28"/>
        </w:rPr>
        <w:t>确保</w:t>
      </w:r>
      <w:r w:rsidR="001D2E48" w:rsidRPr="00B26CDA">
        <w:rPr>
          <w:rFonts w:ascii="新宋体" w:eastAsia="新宋体" w:hAnsi="新宋体" w:cs="宋体"/>
          <w:sz w:val="28"/>
          <w:szCs w:val="28"/>
        </w:rPr>
        <w:t>标识标牌</w:t>
      </w:r>
      <w:r w:rsidR="001D2E48" w:rsidRPr="00B26CDA">
        <w:rPr>
          <w:rFonts w:ascii="新宋体" w:eastAsia="新宋体" w:hAnsi="新宋体" w:cs="宋体" w:hint="eastAsia"/>
          <w:sz w:val="28"/>
          <w:szCs w:val="28"/>
        </w:rPr>
        <w:t>安装</w:t>
      </w:r>
      <w:r w:rsidR="001D2E48" w:rsidRPr="00B26CDA">
        <w:rPr>
          <w:rFonts w:ascii="新宋体" w:eastAsia="新宋体" w:hAnsi="新宋体" w:cs="宋体"/>
          <w:sz w:val="28"/>
          <w:szCs w:val="28"/>
        </w:rPr>
        <w:t>过程中</w:t>
      </w:r>
      <w:r w:rsidR="001D2E48" w:rsidRPr="00B26CDA">
        <w:rPr>
          <w:rFonts w:ascii="新宋体" w:eastAsia="新宋体" w:hAnsi="新宋体" w:cs="宋体" w:hint="eastAsia"/>
          <w:sz w:val="28"/>
          <w:szCs w:val="28"/>
        </w:rPr>
        <w:t>的</w:t>
      </w:r>
      <w:r w:rsidR="001D2E48" w:rsidRPr="00B26CDA">
        <w:rPr>
          <w:rFonts w:ascii="新宋体" w:eastAsia="新宋体" w:hAnsi="新宋体" w:cs="宋体"/>
          <w:sz w:val="28"/>
          <w:szCs w:val="28"/>
        </w:rPr>
        <w:t>安全</w:t>
      </w:r>
      <w:r w:rsidR="00B30ECD" w:rsidRPr="00B26CDA">
        <w:rPr>
          <w:rFonts w:ascii="新宋体" w:eastAsia="新宋体" w:hAnsi="新宋体" w:cs="宋体" w:hint="eastAsia"/>
          <w:sz w:val="28"/>
          <w:szCs w:val="28"/>
        </w:rPr>
        <w:t>，安装</w:t>
      </w:r>
      <w:r w:rsidR="00B30ECD" w:rsidRPr="00B26CDA">
        <w:rPr>
          <w:rFonts w:ascii="新宋体" w:eastAsia="新宋体" w:hAnsi="新宋体" w:cs="宋体"/>
          <w:sz w:val="28"/>
          <w:szCs w:val="28"/>
        </w:rPr>
        <w:t>人员应当有相应资质</w:t>
      </w:r>
      <w:r w:rsidR="001D2E48" w:rsidRPr="00B26CDA">
        <w:rPr>
          <w:rFonts w:ascii="新宋体" w:eastAsia="新宋体" w:hAnsi="新宋体" w:cs="宋体"/>
          <w:sz w:val="28"/>
          <w:szCs w:val="28"/>
        </w:rPr>
        <w:t>。</w:t>
      </w:r>
      <w:r w:rsidR="006A562D">
        <w:rPr>
          <w:rFonts w:ascii="新宋体" w:eastAsia="新宋体" w:hAnsi="新宋体" w:cs="宋体" w:hint="eastAsia"/>
          <w:sz w:val="28"/>
          <w:szCs w:val="28"/>
        </w:rPr>
        <w:t>中标单位</w:t>
      </w:r>
      <w:r w:rsidR="00E955D4" w:rsidRPr="00E955D4">
        <w:rPr>
          <w:rFonts w:ascii="新宋体" w:eastAsia="新宋体" w:hAnsi="新宋体" w:cs="宋体" w:hint="eastAsia"/>
          <w:sz w:val="28"/>
          <w:szCs w:val="28"/>
        </w:rPr>
        <w:t>对产品的安全性承担全部责任。</w:t>
      </w:r>
    </w:p>
    <w:p w:rsidR="00AC0AA8" w:rsidRPr="00B26CDA" w:rsidRDefault="004B1BE6" w:rsidP="009A378B">
      <w:pPr>
        <w:pStyle w:val="a7"/>
        <w:spacing w:line="360" w:lineRule="auto"/>
        <w:ind w:left="42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②</w:t>
      </w:r>
      <w:r w:rsidR="00AC0AA8" w:rsidRPr="00B26CDA">
        <w:rPr>
          <w:rFonts w:ascii="新宋体" w:eastAsia="新宋体" w:hAnsi="新宋体" w:cs="宋体" w:hint="eastAsia"/>
          <w:sz w:val="28"/>
          <w:szCs w:val="28"/>
        </w:rPr>
        <w:t>材料规格</w:t>
      </w:r>
      <w:r w:rsidR="00DD4CC0" w:rsidRPr="00B26CDA">
        <w:rPr>
          <w:rFonts w:ascii="新宋体" w:eastAsia="新宋体" w:hAnsi="新宋体" w:cs="宋体" w:hint="eastAsia"/>
          <w:sz w:val="28"/>
          <w:szCs w:val="28"/>
        </w:rPr>
        <w:t>：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标识标牌</w:t>
      </w:r>
      <w:r w:rsidR="00397855" w:rsidRPr="00B26CDA">
        <w:rPr>
          <w:rFonts w:ascii="新宋体" w:eastAsia="新宋体" w:hAnsi="新宋体" w:cs="宋体" w:hint="eastAsia"/>
          <w:sz w:val="28"/>
          <w:szCs w:val="28"/>
        </w:rPr>
        <w:t>形状</w:t>
      </w:r>
      <w:r w:rsidR="00397855" w:rsidRPr="00B26CDA">
        <w:rPr>
          <w:rFonts w:ascii="新宋体" w:eastAsia="新宋体" w:hAnsi="新宋体" w:cs="宋体"/>
          <w:sz w:val="28"/>
          <w:szCs w:val="28"/>
        </w:rPr>
        <w:t>、</w:t>
      </w:r>
      <w:r w:rsidR="002204DD" w:rsidRPr="00B26CDA">
        <w:rPr>
          <w:rFonts w:ascii="新宋体" w:eastAsia="新宋体" w:hAnsi="新宋体" w:cs="宋体"/>
          <w:sz w:val="28"/>
          <w:szCs w:val="28"/>
        </w:rPr>
        <w:t>配色</w:t>
      </w:r>
      <w:r w:rsidR="00397855" w:rsidRPr="00B26CDA">
        <w:rPr>
          <w:rFonts w:ascii="新宋体" w:eastAsia="新宋体" w:hAnsi="新宋体" w:cs="宋体" w:hint="eastAsia"/>
          <w:sz w:val="28"/>
          <w:szCs w:val="28"/>
        </w:rPr>
        <w:t>等</w:t>
      </w:r>
      <w:r w:rsidR="002204DD" w:rsidRPr="00B26CDA">
        <w:rPr>
          <w:rFonts w:ascii="新宋体" w:eastAsia="新宋体" w:hAnsi="新宋体" w:cs="宋体"/>
          <w:sz w:val="28"/>
          <w:szCs w:val="28"/>
        </w:rPr>
        <w:t>应符合医院整体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VI风格</w:t>
      </w:r>
      <w:r w:rsidR="00DA7ADE">
        <w:rPr>
          <w:rFonts w:ascii="新宋体" w:eastAsia="新宋体" w:hAnsi="新宋体" w:cs="宋体" w:hint="eastAsia"/>
          <w:sz w:val="28"/>
          <w:szCs w:val="28"/>
        </w:rPr>
        <w:t>及三级标识系统原有设计方案</w:t>
      </w:r>
      <w:r w:rsidR="002204DD" w:rsidRPr="00B26CDA">
        <w:rPr>
          <w:rFonts w:ascii="新宋体" w:eastAsia="新宋体" w:hAnsi="新宋体" w:cs="宋体"/>
          <w:sz w:val="28"/>
          <w:szCs w:val="28"/>
        </w:rPr>
        <w:t>；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所使用的</w:t>
      </w:r>
      <w:r w:rsidR="002204DD" w:rsidRPr="00B26CDA">
        <w:rPr>
          <w:rFonts w:ascii="新宋体" w:eastAsia="新宋体" w:hAnsi="新宋体" w:cs="宋体"/>
          <w:sz w:val="28"/>
          <w:szCs w:val="28"/>
        </w:rPr>
        <w:t>材料均应符合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中国</w:t>
      </w:r>
      <w:r w:rsidR="002204DD" w:rsidRPr="00B26CDA">
        <w:rPr>
          <w:rFonts w:ascii="新宋体" w:eastAsia="新宋体" w:hAnsi="新宋体" w:cs="宋体"/>
          <w:sz w:val="28"/>
          <w:szCs w:val="28"/>
        </w:rPr>
        <w:t>国家环保标准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；涉及</w:t>
      </w:r>
      <w:r w:rsidR="002204DD" w:rsidRPr="00B26CDA">
        <w:rPr>
          <w:rFonts w:ascii="新宋体" w:eastAsia="新宋体" w:hAnsi="新宋体" w:cs="宋体"/>
          <w:sz w:val="28"/>
          <w:szCs w:val="28"/>
        </w:rPr>
        <w:t>文字、图案的使用应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符合知识产权</w:t>
      </w:r>
      <w:r w:rsidR="002204DD" w:rsidRPr="00B26CDA">
        <w:rPr>
          <w:rFonts w:ascii="新宋体" w:eastAsia="新宋体" w:hAnsi="新宋体" w:cs="宋体"/>
          <w:sz w:val="28"/>
          <w:szCs w:val="28"/>
        </w:rPr>
        <w:t>规定。</w:t>
      </w:r>
    </w:p>
    <w:p w:rsidR="00AC0AA8" w:rsidRDefault="004B1BE6" w:rsidP="009A378B">
      <w:pPr>
        <w:pStyle w:val="a7"/>
        <w:spacing w:line="360" w:lineRule="auto"/>
        <w:ind w:left="42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③</w:t>
      </w:r>
      <w:r w:rsidR="00AC0AA8" w:rsidRPr="00B26CDA">
        <w:rPr>
          <w:rFonts w:ascii="新宋体" w:eastAsia="新宋体" w:hAnsi="新宋体" w:cs="宋体" w:hint="eastAsia"/>
          <w:sz w:val="28"/>
          <w:szCs w:val="28"/>
        </w:rPr>
        <w:t>维保</w:t>
      </w:r>
      <w:r w:rsidR="00AC0AA8" w:rsidRPr="00B26CDA">
        <w:rPr>
          <w:rFonts w:ascii="新宋体" w:eastAsia="新宋体" w:hAnsi="新宋体" w:cs="宋体"/>
          <w:sz w:val="28"/>
          <w:szCs w:val="28"/>
        </w:rPr>
        <w:t>服务</w:t>
      </w:r>
      <w:r w:rsidR="00DD4CC0" w:rsidRPr="00B26CDA">
        <w:rPr>
          <w:rFonts w:ascii="新宋体" w:eastAsia="新宋体" w:hAnsi="新宋体" w:cs="宋体" w:hint="eastAsia"/>
          <w:sz w:val="28"/>
          <w:szCs w:val="28"/>
        </w:rPr>
        <w:t>：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在</w:t>
      </w:r>
      <w:r w:rsidR="002204DD" w:rsidRPr="00B26CDA">
        <w:rPr>
          <w:rFonts w:ascii="新宋体" w:eastAsia="新宋体" w:hAnsi="新宋体" w:cs="宋体"/>
          <w:sz w:val="28"/>
          <w:szCs w:val="28"/>
        </w:rPr>
        <w:t>完成制作安装后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，</w:t>
      </w:r>
      <w:r w:rsidR="002204DD" w:rsidRPr="00B26CDA">
        <w:rPr>
          <w:rFonts w:ascii="新宋体" w:eastAsia="新宋体" w:hAnsi="新宋体" w:cs="宋体"/>
          <w:sz w:val="28"/>
          <w:szCs w:val="28"/>
        </w:rPr>
        <w:t>应当配套1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年</w:t>
      </w:r>
      <w:r w:rsidR="002204DD" w:rsidRPr="00B26CDA">
        <w:rPr>
          <w:rFonts w:ascii="新宋体" w:eastAsia="新宋体" w:hAnsi="新宋体" w:cs="宋体"/>
          <w:sz w:val="28"/>
          <w:szCs w:val="28"/>
        </w:rPr>
        <w:t>以上的维保服务，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确保</w:t>
      </w:r>
      <w:r w:rsidR="002204DD" w:rsidRPr="00B26CDA">
        <w:rPr>
          <w:rFonts w:ascii="新宋体" w:eastAsia="新宋体" w:hAnsi="新宋体" w:cs="宋体"/>
          <w:sz w:val="28"/>
          <w:szCs w:val="28"/>
        </w:rPr>
        <w:t>相应标识标牌的正常使用。</w:t>
      </w:r>
      <w:r w:rsidR="00E955D4" w:rsidRPr="00E955D4">
        <w:rPr>
          <w:rFonts w:ascii="新宋体" w:eastAsia="新宋体" w:hAnsi="新宋体" w:cs="宋体" w:hint="eastAsia"/>
          <w:sz w:val="28"/>
          <w:szCs w:val="28"/>
        </w:rPr>
        <w:t>因</w:t>
      </w:r>
      <w:r w:rsidR="00681D7C">
        <w:rPr>
          <w:rFonts w:ascii="新宋体" w:eastAsia="新宋体" w:hAnsi="新宋体" w:cs="宋体" w:hint="eastAsia"/>
          <w:sz w:val="28"/>
          <w:szCs w:val="28"/>
        </w:rPr>
        <w:t>中标单位</w:t>
      </w:r>
      <w:r w:rsidR="00E955D4" w:rsidRPr="00E955D4">
        <w:rPr>
          <w:rFonts w:ascii="新宋体" w:eastAsia="新宋体" w:hAnsi="新宋体" w:cs="宋体" w:hint="eastAsia"/>
          <w:sz w:val="28"/>
          <w:szCs w:val="28"/>
        </w:rPr>
        <w:t>内部原因出现的产品错误或故障，由</w:t>
      </w:r>
      <w:r w:rsidR="00681D7C">
        <w:rPr>
          <w:rFonts w:ascii="新宋体" w:eastAsia="新宋体" w:hAnsi="新宋体" w:cs="宋体" w:hint="eastAsia"/>
          <w:sz w:val="28"/>
          <w:szCs w:val="28"/>
        </w:rPr>
        <w:t>中标单位</w:t>
      </w:r>
      <w:r w:rsidR="00E955D4" w:rsidRPr="00E955D4">
        <w:rPr>
          <w:rFonts w:ascii="新宋体" w:eastAsia="新宋体" w:hAnsi="新宋体" w:cs="宋体" w:hint="eastAsia"/>
          <w:sz w:val="28"/>
          <w:szCs w:val="28"/>
        </w:rPr>
        <w:t>在2个工作日内免费更换，并对科室做好解释工作。在产品的设计使用寿命周期内，</w:t>
      </w:r>
      <w:r w:rsidR="00681D7C">
        <w:rPr>
          <w:rFonts w:ascii="新宋体" w:eastAsia="新宋体" w:hAnsi="新宋体" w:cs="宋体" w:hint="eastAsia"/>
          <w:sz w:val="28"/>
          <w:szCs w:val="28"/>
        </w:rPr>
        <w:t>中标单位</w:t>
      </w:r>
      <w:r w:rsidR="00E955D4" w:rsidRPr="00E955D4">
        <w:rPr>
          <w:rFonts w:ascii="新宋体" w:eastAsia="新宋体" w:hAnsi="新宋体" w:cs="宋体" w:hint="eastAsia"/>
          <w:sz w:val="28"/>
          <w:szCs w:val="28"/>
        </w:rPr>
        <w:t>应能保证采购人更换到原厂正宗的备件材料，确保产品的正常使用。产品送至指定地点后，由项目使用单位对货物的材质、规格、数量等进行检查。对不合格产品，</w:t>
      </w:r>
      <w:r w:rsidR="00681D7C">
        <w:rPr>
          <w:rFonts w:ascii="新宋体" w:eastAsia="新宋体" w:hAnsi="新宋体" w:cs="宋体" w:hint="eastAsia"/>
          <w:sz w:val="28"/>
          <w:szCs w:val="28"/>
        </w:rPr>
        <w:t>中标单位</w:t>
      </w:r>
      <w:r w:rsidR="00E955D4" w:rsidRPr="00E955D4">
        <w:rPr>
          <w:rFonts w:ascii="新宋体" w:eastAsia="新宋体" w:hAnsi="新宋体" w:cs="宋体" w:hint="eastAsia"/>
          <w:sz w:val="28"/>
          <w:szCs w:val="28"/>
        </w:rPr>
        <w:t>应无条件免费及时予以更换；若造成损失的，由</w:t>
      </w:r>
      <w:r w:rsidR="00681D7C">
        <w:rPr>
          <w:rFonts w:ascii="新宋体" w:eastAsia="新宋体" w:hAnsi="新宋体" w:cs="宋体" w:hint="eastAsia"/>
          <w:sz w:val="28"/>
          <w:szCs w:val="28"/>
        </w:rPr>
        <w:t>中标单位</w:t>
      </w:r>
      <w:r w:rsidR="00E955D4" w:rsidRPr="00E955D4">
        <w:rPr>
          <w:rFonts w:ascii="新宋体" w:eastAsia="新宋体" w:hAnsi="新宋体" w:cs="宋体" w:hint="eastAsia"/>
          <w:sz w:val="28"/>
          <w:szCs w:val="28"/>
        </w:rPr>
        <w:t>负责赔偿。</w:t>
      </w:r>
    </w:p>
    <w:p w:rsidR="009A378B" w:rsidRDefault="009A378B" w:rsidP="009A378B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4、</w:t>
      </w:r>
      <w:r w:rsidR="003029FB" w:rsidRPr="00B26CDA">
        <w:rPr>
          <w:rFonts w:ascii="新宋体" w:eastAsia="新宋体" w:hAnsi="新宋体" w:cs="宋体" w:hint="eastAsia"/>
          <w:sz w:val="28"/>
          <w:szCs w:val="28"/>
        </w:rPr>
        <w:t>进度</w:t>
      </w:r>
      <w:r w:rsidR="003029FB" w:rsidRPr="00B26CDA">
        <w:rPr>
          <w:rFonts w:ascii="新宋体" w:eastAsia="新宋体" w:hAnsi="新宋体" w:cs="宋体"/>
          <w:sz w:val="28"/>
          <w:szCs w:val="28"/>
        </w:rPr>
        <w:t>要求</w:t>
      </w:r>
    </w:p>
    <w:p w:rsidR="005657AC" w:rsidRDefault="00E955D4" w:rsidP="00DA7ADE">
      <w:pPr>
        <w:spacing w:line="360" w:lineRule="auto"/>
        <w:ind w:leftChars="200" w:left="420"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①响应速度：</w:t>
      </w:r>
      <w:r w:rsidR="001E119D">
        <w:rPr>
          <w:rFonts w:ascii="新宋体" w:eastAsia="新宋体" w:hAnsi="新宋体" w:cs="宋体" w:hint="eastAsia"/>
          <w:sz w:val="28"/>
          <w:szCs w:val="28"/>
        </w:rPr>
        <w:t>中标单位</w:t>
      </w:r>
      <w:r w:rsidR="005657AC" w:rsidRPr="005657AC">
        <w:rPr>
          <w:rFonts w:ascii="新宋体" w:eastAsia="新宋体" w:hAnsi="新宋体" w:cs="宋体" w:hint="eastAsia"/>
          <w:sz w:val="28"/>
          <w:szCs w:val="28"/>
        </w:rPr>
        <w:t>需提供24小时*7天接报修，1小时内电话响应，5小时内派相关人员到现场</w:t>
      </w:r>
      <w:r w:rsidR="005657AC" w:rsidRPr="00B26CDA">
        <w:rPr>
          <w:rFonts w:ascii="新宋体" w:eastAsia="新宋体" w:hAnsi="新宋体" w:cs="宋体" w:hint="eastAsia"/>
          <w:sz w:val="28"/>
          <w:szCs w:val="28"/>
        </w:rPr>
        <w:t>完成</w:t>
      </w:r>
      <w:r w:rsidR="005657AC" w:rsidRPr="00B26CDA">
        <w:rPr>
          <w:rFonts w:ascii="新宋体" w:eastAsia="新宋体" w:hAnsi="新宋体" w:cs="宋体"/>
          <w:sz w:val="28"/>
          <w:szCs w:val="28"/>
        </w:rPr>
        <w:t>尺寸测量</w:t>
      </w:r>
      <w:r w:rsidR="005657AC">
        <w:rPr>
          <w:rFonts w:ascii="新宋体" w:eastAsia="新宋体" w:hAnsi="新宋体" w:cs="宋体"/>
          <w:sz w:val="28"/>
          <w:szCs w:val="28"/>
        </w:rPr>
        <w:t>、现场勘测</w:t>
      </w:r>
      <w:r w:rsidR="005657AC" w:rsidRPr="00B26CDA">
        <w:rPr>
          <w:rFonts w:ascii="新宋体" w:eastAsia="新宋体" w:hAnsi="新宋体" w:cs="宋体"/>
          <w:sz w:val="28"/>
          <w:szCs w:val="28"/>
        </w:rPr>
        <w:t>等工作</w:t>
      </w:r>
      <w:r w:rsidR="005657AC" w:rsidRPr="005657AC">
        <w:rPr>
          <w:rFonts w:ascii="新宋体" w:eastAsia="新宋体" w:hAnsi="新宋体" w:cs="宋体" w:hint="eastAsia"/>
          <w:sz w:val="28"/>
          <w:szCs w:val="28"/>
        </w:rPr>
        <w:t>，无需更换配件的8个小时内修复故障，如需更换配件的</w:t>
      </w:r>
      <w:r w:rsidR="005657AC" w:rsidRPr="005657AC">
        <w:rPr>
          <w:rFonts w:ascii="新宋体" w:eastAsia="新宋体" w:hAnsi="新宋体" w:cs="宋体" w:hint="eastAsia"/>
          <w:sz w:val="28"/>
          <w:szCs w:val="28"/>
        </w:rPr>
        <w:lastRenderedPageBreak/>
        <w:t>则在2个工作日内予以解决。人工费、送货费等费用已包含在所报价格内，不可额外追加。</w:t>
      </w:r>
    </w:p>
    <w:p w:rsidR="003029FB" w:rsidRDefault="00E955D4" w:rsidP="00DA7ADE">
      <w:pPr>
        <w:spacing w:line="360" w:lineRule="auto"/>
        <w:ind w:leftChars="200" w:left="420"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②人员配备：</w:t>
      </w:r>
      <w:r w:rsidR="005657AC">
        <w:rPr>
          <w:rFonts w:ascii="新宋体" w:eastAsia="新宋体" w:hAnsi="新宋体" w:cs="宋体" w:hint="eastAsia"/>
          <w:sz w:val="28"/>
          <w:szCs w:val="28"/>
        </w:rPr>
        <w:t>本</w:t>
      </w:r>
      <w:r w:rsidR="005657AC" w:rsidRPr="00B26CDA">
        <w:rPr>
          <w:rFonts w:ascii="新宋体" w:eastAsia="新宋体" w:hAnsi="新宋体" w:cs="宋体" w:hint="eastAsia"/>
          <w:sz w:val="28"/>
          <w:szCs w:val="28"/>
        </w:rPr>
        <w:t>项目</w:t>
      </w:r>
      <w:r w:rsidR="005657AC">
        <w:rPr>
          <w:rFonts w:ascii="新宋体" w:eastAsia="新宋体" w:hAnsi="新宋体" w:cs="宋体" w:hint="eastAsia"/>
          <w:sz w:val="28"/>
          <w:szCs w:val="28"/>
        </w:rPr>
        <w:t>应</w:t>
      </w:r>
      <w:r w:rsidR="005657AC">
        <w:rPr>
          <w:rFonts w:ascii="新宋体" w:eastAsia="新宋体" w:hAnsi="新宋体" w:cs="宋体"/>
          <w:sz w:val="28"/>
          <w:szCs w:val="28"/>
        </w:rPr>
        <w:t>有专门负责人员对接</w:t>
      </w:r>
      <w:r w:rsidR="005657AC" w:rsidRPr="00B26CDA">
        <w:rPr>
          <w:rFonts w:ascii="新宋体" w:eastAsia="新宋体" w:hAnsi="新宋体" w:cs="宋体"/>
          <w:sz w:val="28"/>
          <w:szCs w:val="28"/>
        </w:rPr>
        <w:t>，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与</w:t>
      </w:r>
      <w:r w:rsidR="002204DD" w:rsidRPr="00B26CDA">
        <w:rPr>
          <w:rFonts w:ascii="新宋体" w:eastAsia="新宋体" w:hAnsi="新宋体" w:cs="宋体"/>
          <w:sz w:val="28"/>
          <w:szCs w:val="28"/>
        </w:rPr>
        <w:t>院方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密切</w:t>
      </w:r>
      <w:r w:rsidR="002204DD" w:rsidRPr="00B26CDA">
        <w:rPr>
          <w:rFonts w:ascii="新宋体" w:eastAsia="新宋体" w:hAnsi="新宋体" w:cs="宋体"/>
          <w:sz w:val="28"/>
          <w:szCs w:val="28"/>
        </w:rPr>
        <w:t>沟通，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在</w:t>
      </w:r>
      <w:r w:rsidR="002204DD" w:rsidRPr="00B26CDA">
        <w:rPr>
          <w:rFonts w:ascii="新宋体" w:eastAsia="新宋体" w:hAnsi="新宋体" w:cs="宋体"/>
          <w:sz w:val="28"/>
          <w:szCs w:val="28"/>
        </w:rPr>
        <w:t>约定制作周期内完成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设计、</w:t>
      </w:r>
      <w:r w:rsidR="002204DD" w:rsidRPr="00B26CDA">
        <w:rPr>
          <w:rFonts w:ascii="新宋体" w:eastAsia="新宋体" w:hAnsi="新宋体" w:cs="宋体"/>
          <w:sz w:val="28"/>
          <w:szCs w:val="28"/>
        </w:rPr>
        <w:t>制作</w:t>
      </w:r>
      <w:r w:rsidR="002204DD" w:rsidRPr="00B26CDA">
        <w:rPr>
          <w:rFonts w:ascii="新宋体" w:eastAsia="新宋体" w:hAnsi="新宋体" w:cs="宋体" w:hint="eastAsia"/>
          <w:sz w:val="28"/>
          <w:szCs w:val="28"/>
        </w:rPr>
        <w:t>与</w:t>
      </w:r>
      <w:r w:rsidR="00397855" w:rsidRPr="00B26CDA">
        <w:rPr>
          <w:rFonts w:ascii="新宋体" w:eastAsia="新宋体" w:hAnsi="新宋体" w:cs="宋体" w:hint="eastAsia"/>
          <w:sz w:val="28"/>
          <w:szCs w:val="28"/>
        </w:rPr>
        <w:t>交付</w:t>
      </w:r>
      <w:r w:rsidR="002204DD" w:rsidRPr="00B26CDA">
        <w:rPr>
          <w:rFonts w:ascii="新宋体" w:eastAsia="新宋体" w:hAnsi="新宋体" w:cs="宋体"/>
          <w:sz w:val="28"/>
          <w:szCs w:val="28"/>
        </w:rPr>
        <w:t>安装</w:t>
      </w:r>
      <w:r w:rsidR="00397855" w:rsidRPr="00B26CDA">
        <w:rPr>
          <w:rFonts w:ascii="新宋体" w:eastAsia="新宋体" w:hAnsi="新宋体" w:cs="宋体" w:hint="eastAsia"/>
          <w:sz w:val="28"/>
          <w:szCs w:val="28"/>
        </w:rPr>
        <w:t>；涉及</w:t>
      </w:r>
      <w:r w:rsidR="00397855" w:rsidRPr="00B26CDA">
        <w:rPr>
          <w:rFonts w:ascii="新宋体" w:eastAsia="新宋体" w:hAnsi="新宋体" w:cs="宋体"/>
          <w:sz w:val="28"/>
          <w:szCs w:val="28"/>
        </w:rPr>
        <w:t>应急标识标牌项目，应当在需求提出当天即完成</w:t>
      </w:r>
      <w:r w:rsidR="00397855" w:rsidRPr="00B26CDA">
        <w:rPr>
          <w:rFonts w:ascii="新宋体" w:eastAsia="新宋体" w:hAnsi="新宋体" w:cs="宋体" w:hint="eastAsia"/>
          <w:sz w:val="28"/>
          <w:szCs w:val="28"/>
        </w:rPr>
        <w:t>最终落实</w:t>
      </w:r>
      <w:r w:rsidR="00397855" w:rsidRPr="00B26CDA">
        <w:rPr>
          <w:rFonts w:ascii="新宋体" w:eastAsia="新宋体" w:hAnsi="新宋体" w:cs="宋体"/>
          <w:sz w:val="28"/>
          <w:szCs w:val="28"/>
        </w:rPr>
        <w:t>安装。</w:t>
      </w:r>
    </w:p>
    <w:p w:rsidR="00E955D4" w:rsidRDefault="00E955D4" w:rsidP="00DA7ADE">
      <w:pPr>
        <w:spacing w:line="360" w:lineRule="auto"/>
        <w:ind w:leftChars="200" w:left="420"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③流程规范：</w:t>
      </w:r>
      <w:r w:rsidRPr="00E955D4">
        <w:rPr>
          <w:rFonts w:ascii="新宋体" w:eastAsia="新宋体" w:hAnsi="新宋体" w:cs="宋体" w:hint="eastAsia"/>
          <w:sz w:val="28"/>
          <w:szCs w:val="28"/>
        </w:rPr>
        <w:t xml:space="preserve"> 安装结束后，</w:t>
      </w:r>
      <w:r w:rsidR="001E119D">
        <w:rPr>
          <w:rFonts w:ascii="新宋体" w:eastAsia="新宋体" w:hAnsi="新宋体" w:cs="宋体" w:hint="eastAsia"/>
          <w:sz w:val="28"/>
          <w:szCs w:val="28"/>
        </w:rPr>
        <w:t>中标单位</w:t>
      </w:r>
      <w:r w:rsidRPr="00E955D4">
        <w:rPr>
          <w:rFonts w:ascii="新宋体" w:eastAsia="新宋体" w:hAnsi="新宋体" w:cs="宋体" w:hint="eastAsia"/>
          <w:sz w:val="28"/>
          <w:szCs w:val="28"/>
        </w:rPr>
        <w:t>与项目使用单位对照图纸或确认单最终验收。最终验收期间，如发现质量或安装有问题，</w:t>
      </w:r>
      <w:r w:rsidR="001E119D">
        <w:rPr>
          <w:rFonts w:ascii="新宋体" w:eastAsia="新宋体" w:hAnsi="新宋体" w:cs="宋体" w:hint="eastAsia"/>
          <w:sz w:val="28"/>
          <w:szCs w:val="28"/>
        </w:rPr>
        <w:t>中标单位</w:t>
      </w:r>
      <w:r w:rsidRPr="00E955D4">
        <w:rPr>
          <w:rFonts w:ascii="新宋体" w:eastAsia="新宋体" w:hAnsi="新宋体" w:cs="宋体" w:hint="eastAsia"/>
          <w:sz w:val="28"/>
          <w:szCs w:val="28"/>
        </w:rPr>
        <w:t>应无条件重新安装纠正，直至最终验收合格交付使用。</w:t>
      </w:r>
    </w:p>
    <w:p w:rsidR="005657AC" w:rsidRDefault="005657AC" w:rsidP="009A378B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 w:hint="eastAsia"/>
          <w:sz w:val="28"/>
          <w:szCs w:val="28"/>
        </w:rPr>
        <w:t>5、报价要求</w:t>
      </w:r>
    </w:p>
    <w:p w:rsidR="005657AC" w:rsidRPr="005657AC" w:rsidRDefault="005657AC" w:rsidP="005657AC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5657AC">
        <w:rPr>
          <w:rFonts w:ascii="新宋体" w:eastAsia="新宋体" w:hAnsi="新宋体" w:cs="宋体" w:hint="eastAsia"/>
          <w:sz w:val="28"/>
          <w:szCs w:val="28"/>
        </w:rPr>
        <w:t>投标单位需对《需求清单》中的所有产品进行单价报价。</w:t>
      </w:r>
    </w:p>
    <w:p w:rsidR="006553B8" w:rsidRDefault="005657AC" w:rsidP="00E5397B">
      <w:pPr>
        <w:spacing w:line="360" w:lineRule="auto"/>
        <w:ind w:firstLineChars="200" w:firstLine="560"/>
        <w:rPr>
          <w:rFonts w:ascii="新宋体" w:eastAsia="新宋体" w:hAnsi="新宋体" w:cs="宋体"/>
          <w:sz w:val="28"/>
          <w:szCs w:val="28"/>
        </w:rPr>
      </w:pPr>
      <w:r w:rsidRPr="005657AC">
        <w:rPr>
          <w:rFonts w:ascii="新宋体" w:eastAsia="新宋体" w:hAnsi="新宋体" w:cs="宋体" w:hint="eastAsia"/>
          <w:sz w:val="28"/>
          <w:szCs w:val="28"/>
        </w:rPr>
        <w:t>所报单价或价格计算方式应为含税全包价，包括产品的设计、现场测量、制作、包装、保险、运输、装卸、安装、验收、保修等一切费用。</w:t>
      </w:r>
    </w:p>
    <w:p w:rsidR="006553B8" w:rsidRDefault="006553B8">
      <w:pPr>
        <w:widowControl/>
        <w:jc w:val="left"/>
        <w:rPr>
          <w:rFonts w:ascii="新宋体" w:eastAsia="新宋体" w:hAnsi="新宋体" w:cs="宋体"/>
          <w:sz w:val="28"/>
          <w:szCs w:val="28"/>
        </w:rPr>
      </w:pPr>
      <w:r>
        <w:rPr>
          <w:rFonts w:ascii="新宋体" w:eastAsia="新宋体" w:hAnsi="新宋体" w:cs="宋体"/>
          <w:sz w:val="28"/>
          <w:szCs w:val="28"/>
        </w:rPr>
        <w:br w:type="page"/>
      </w:r>
    </w:p>
    <w:p w:rsidR="003029FB" w:rsidRPr="002A5DFB" w:rsidRDefault="006553B8" w:rsidP="006553B8">
      <w:pPr>
        <w:spacing w:line="360" w:lineRule="auto"/>
        <w:rPr>
          <w:rFonts w:ascii="新宋体" w:eastAsia="新宋体" w:hAnsi="新宋体" w:cs="宋体"/>
          <w:b/>
          <w:sz w:val="28"/>
          <w:szCs w:val="28"/>
        </w:rPr>
      </w:pPr>
      <w:r w:rsidRPr="002A5DFB">
        <w:rPr>
          <w:rFonts w:ascii="新宋体" w:eastAsia="新宋体" w:hAnsi="新宋体" w:cs="宋体"/>
          <w:b/>
          <w:sz w:val="28"/>
          <w:szCs w:val="28"/>
        </w:rPr>
        <w:lastRenderedPageBreak/>
        <w:t>附件</w:t>
      </w:r>
    </w:p>
    <w:p w:rsidR="006553B8" w:rsidRPr="006553B8" w:rsidRDefault="006553B8" w:rsidP="006553B8">
      <w:pPr>
        <w:spacing w:line="360" w:lineRule="auto"/>
        <w:jc w:val="center"/>
        <w:rPr>
          <w:rFonts w:ascii="新宋体" w:eastAsia="新宋体" w:hAnsi="新宋体" w:cs="宋体"/>
          <w:b/>
          <w:sz w:val="28"/>
          <w:szCs w:val="28"/>
        </w:rPr>
      </w:pPr>
      <w:r w:rsidRPr="006553B8">
        <w:rPr>
          <w:rFonts w:ascii="新宋体" w:eastAsia="新宋体" w:hAnsi="新宋体" w:cs="宋体" w:hint="eastAsia"/>
          <w:b/>
          <w:sz w:val="28"/>
          <w:szCs w:val="28"/>
        </w:rPr>
        <w:t>复旦大学附属肿瘤医院三级标识</w:t>
      </w:r>
      <w:r w:rsidR="002442D5">
        <w:rPr>
          <w:rFonts w:ascii="新宋体" w:eastAsia="新宋体" w:hAnsi="新宋体" w:cs="宋体" w:hint="eastAsia"/>
          <w:b/>
          <w:sz w:val="28"/>
          <w:szCs w:val="28"/>
        </w:rPr>
        <w:t>需求</w:t>
      </w:r>
      <w:r w:rsidRPr="006553B8">
        <w:rPr>
          <w:rFonts w:ascii="新宋体" w:eastAsia="新宋体" w:hAnsi="新宋体" w:cs="宋体" w:hint="eastAsia"/>
          <w:b/>
          <w:sz w:val="28"/>
          <w:szCs w:val="28"/>
        </w:rPr>
        <w:t>清单类目</w:t>
      </w:r>
    </w:p>
    <w:tbl>
      <w:tblPr>
        <w:tblStyle w:val="aa"/>
        <w:tblW w:w="9782" w:type="dxa"/>
        <w:tblInd w:w="-743" w:type="dxa"/>
        <w:tblLook w:val="04A0" w:firstRow="1" w:lastRow="0" w:firstColumn="1" w:lastColumn="0" w:noHBand="0" w:noVBand="1"/>
      </w:tblPr>
      <w:tblGrid>
        <w:gridCol w:w="708"/>
        <w:gridCol w:w="1560"/>
        <w:gridCol w:w="3545"/>
        <w:gridCol w:w="850"/>
        <w:gridCol w:w="1418"/>
        <w:gridCol w:w="1701"/>
      </w:tblGrid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b/>
                <w:bCs/>
                <w:szCs w:val="21"/>
              </w:rPr>
              <w:t>材质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b/>
                <w:bCs/>
                <w:szCs w:val="21"/>
              </w:rPr>
              <w:t>参照规格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户外导向牌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更换叶片面板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面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815*175mm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更换变压器350W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更换平面图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张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600*1200mm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户外警示牌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金属板烤漆丝印/反光膜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反光膜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不锈钢烤漆立柱+不锈钢烤漆面板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800*800*3000mm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索引牌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铝型材/不锈钢烤漆丝网印刷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索引修改：铝型材丝网印刷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条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室内灯箱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定制铝型材灯箱发光，双面开启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更换变压器150W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更换灯箱片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科室牌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铝型材边框，铝板烤漆丝印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190*350mm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科室牌内容修改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190*350mm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设备牌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铝型材边框，铝板烤漆丝印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190*190mm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侧挂科室牌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铝型材边框，铝板烤漆双面丝印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180*260mm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9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诊区门牌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型材专色氟碳喷漆，图文丝网印刷，三角亚克力折弯箱体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430*1780mm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型材专色氟碳喷漆，图文丝网印刷，三角亚克力折弯箱体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220*1100mm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楼层号牌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5mm亚克力激光雕刻烤漆+8mm亚克力激光雕刻烤漆双层立体字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260*210mm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lastRenderedPageBreak/>
              <w:t>11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立体字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金属字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发光字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5mm亚克力烤漆立体字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cm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5mm雪弗板烤漆立体字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cm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10mm亚克力烤漆立体字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cm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10mm雪弗板烤漆立体字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cm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即时贴刻字/反光膜刻字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cm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海报框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定制铝型材烤漆开启式海报框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宣传栏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金属宣传栏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地标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车贴+3M地贴膜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警示条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车贴+3M地贴膜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16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门条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磨砂贴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17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号码牌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双色板/亚克力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150*90mm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铜牌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金属铜牌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19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标签插片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标签贴纸（0-50cm²）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标签贴纸（51-100cm²）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医生插片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95*38mm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医生插片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200*100mm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医生插片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425*100mm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海报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写真/车贴/磨砂贴等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磁性画面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画面UV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lastRenderedPageBreak/>
              <w:t>21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版面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KT板裱画面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5mm雪弗板裱画面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10mm雪弗板裱画面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3mm亚克力裱画面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3mm亚克力烤漆丝印/UV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5mm亚克力裱画面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5mm亚克力烤漆丝印/UV印刷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10mm雪弗板烤漆/丝印/UV印刷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20mm雪弗板烤漆/丝印/UV印刷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亚克力制品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3mm亚克力盒子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5mm亚克力盒子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23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喷绘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横幅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旗帜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喷绘道旗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喷绘背景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易拉宝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PP纸+铝合金架子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1800*800mm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PP纸+铝合金架子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2000*1200mm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25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门型展架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PP纸+铝合金架子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1800*800mm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PP纸+铝合金架子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2000*1200mm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26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丽屏展架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铝合金架子+底座+磁铁+PP纸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1600*600mm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铝合金架子+底座+磁铁+PP纸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2000*800mm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27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立牌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不锈钢立牌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200*300*1300mm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lastRenderedPageBreak/>
              <w:t>28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台牌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铝型材三角台牌/亚克力台牌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KT板三角台牌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29</w:t>
            </w:r>
          </w:p>
        </w:tc>
        <w:tc>
          <w:tcPr>
            <w:tcW w:w="156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白板玻璃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白板/玻璃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m²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30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快印</w:t>
            </w: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快印不干胶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张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A3，彩色，起版费100元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珠光纸/白卡纸彩印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张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小卡片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张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60*77mm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单页彩色打印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张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胶装装订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本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黑白打印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张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铜版纸打印塑封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套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 w:val="restart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31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折页印刷</w:t>
            </w:r>
          </w:p>
        </w:tc>
        <w:tc>
          <w:tcPr>
            <w:tcW w:w="3545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三折页彩印500份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份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三折页彩印1000份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份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三折页彩印2000份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份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四折页彩印500份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份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210*380mm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四折页彩印1000份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份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210*380mm</w:t>
            </w:r>
          </w:p>
        </w:tc>
      </w:tr>
      <w:tr w:rsidR="006553B8" w:rsidRPr="006553B8" w:rsidTr="001833E7">
        <w:trPr>
          <w:trHeight w:val="600"/>
        </w:trPr>
        <w:tc>
          <w:tcPr>
            <w:tcW w:w="708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3545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四折页彩印2000份</w:t>
            </w:r>
          </w:p>
        </w:tc>
        <w:tc>
          <w:tcPr>
            <w:tcW w:w="850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份</w:t>
            </w:r>
          </w:p>
        </w:tc>
        <w:tc>
          <w:tcPr>
            <w:tcW w:w="1418" w:type="dxa"/>
            <w:noWrap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6553B8" w:rsidRPr="006553B8" w:rsidRDefault="006553B8" w:rsidP="006553B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6553B8">
              <w:rPr>
                <w:rFonts w:asciiTheme="minorEastAsia" w:hAnsiTheme="minorEastAsia" w:cs="宋体" w:hint="eastAsia"/>
                <w:szCs w:val="21"/>
              </w:rPr>
              <w:t>210*380mm</w:t>
            </w:r>
          </w:p>
        </w:tc>
      </w:tr>
    </w:tbl>
    <w:p w:rsidR="006553B8" w:rsidRPr="008735E1" w:rsidRDefault="006553B8" w:rsidP="006553B8">
      <w:pPr>
        <w:spacing w:line="360" w:lineRule="auto"/>
        <w:rPr>
          <w:rFonts w:ascii="新宋体" w:eastAsia="新宋体" w:hAnsi="新宋体" w:cs="宋体"/>
          <w:sz w:val="28"/>
          <w:szCs w:val="28"/>
        </w:rPr>
      </w:pPr>
    </w:p>
    <w:sectPr w:rsidR="006553B8" w:rsidRPr="008735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A1" w:rsidRDefault="000C49A1" w:rsidP="003029FB">
      <w:r>
        <w:separator/>
      </w:r>
    </w:p>
  </w:endnote>
  <w:endnote w:type="continuationSeparator" w:id="0">
    <w:p w:rsidR="000C49A1" w:rsidRDefault="000C49A1" w:rsidP="003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84163"/>
      <w:docPartObj>
        <w:docPartGallery w:val="Page Numbers (Bottom of Page)"/>
        <w:docPartUnique/>
      </w:docPartObj>
    </w:sdtPr>
    <w:sdtEndPr/>
    <w:sdtContent>
      <w:p w:rsidR="00DA7ADE" w:rsidRDefault="00DA7A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D3" w:rsidRPr="00E82ED3">
          <w:rPr>
            <w:noProof/>
            <w:lang w:val="zh-CN"/>
          </w:rPr>
          <w:t>1</w:t>
        </w:r>
        <w:r>
          <w:fldChar w:fldCharType="end"/>
        </w:r>
      </w:p>
    </w:sdtContent>
  </w:sdt>
  <w:p w:rsidR="00DA7ADE" w:rsidRDefault="00DA7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A1" w:rsidRDefault="000C49A1" w:rsidP="003029FB">
      <w:r>
        <w:separator/>
      </w:r>
    </w:p>
  </w:footnote>
  <w:footnote w:type="continuationSeparator" w:id="0">
    <w:p w:rsidR="000C49A1" w:rsidRDefault="000C49A1" w:rsidP="0030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7F5"/>
    <w:multiLevelType w:val="hybridMultilevel"/>
    <w:tmpl w:val="EA26741A"/>
    <w:lvl w:ilvl="0" w:tplc="A7AAD7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602C51"/>
    <w:multiLevelType w:val="hybridMultilevel"/>
    <w:tmpl w:val="89F2B178"/>
    <w:lvl w:ilvl="0" w:tplc="9656008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176983"/>
    <w:multiLevelType w:val="hybridMultilevel"/>
    <w:tmpl w:val="6540BFDA"/>
    <w:lvl w:ilvl="0" w:tplc="EC2620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442335"/>
    <w:multiLevelType w:val="hybridMultilevel"/>
    <w:tmpl w:val="A3CA1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C96877"/>
    <w:multiLevelType w:val="hybridMultilevel"/>
    <w:tmpl w:val="BCEC64EC"/>
    <w:lvl w:ilvl="0" w:tplc="C01A490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0B3755"/>
    <w:multiLevelType w:val="hybridMultilevel"/>
    <w:tmpl w:val="E230DE54"/>
    <w:lvl w:ilvl="0" w:tplc="2BD266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3"/>
    <w:rsid w:val="000206D1"/>
    <w:rsid w:val="00056711"/>
    <w:rsid w:val="000C49A1"/>
    <w:rsid w:val="0016478E"/>
    <w:rsid w:val="001833E7"/>
    <w:rsid w:val="001D2E48"/>
    <w:rsid w:val="001E119D"/>
    <w:rsid w:val="002204DD"/>
    <w:rsid w:val="002378C1"/>
    <w:rsid w:val="002442D5"/>
    <w:rsid w:val="002A5DFB"/>
    <w:rsid w:val="002D2D19"/>
    <w:rsid w:val="002D3DDE"/>
    <w:rsid w:val="003029FB"/>
    <w:rsid w:val="00397855"/>
    <w:rsid w:val="004921FF"/>
    <w:rsid w:val="004B1BE6"/>
    <w:rsid w:val="005657AC"/>
    <w:rsid w:val="0061611A"/>
    <w:rsid w:val="006553B8"/>
    <w:rsid w:val="00681D7C"/>
    <w:rsid w:val="006A562D"/>
    <w:rsid w:val="008147A1"/>
    <w:rsid w:val="008735E1"/>
    <w:rsid w:val="009A378B"/>
    <w:rsid w:val="00A849F4"/>
    <w:rsid w:val="00AC0AA8"/>
    <w:rsid w:val="00AE57A6"/>
    <w:rsid w:val="00B26CDA"/>
    <w:rsid w:val="00B30ECD"/>
    <w:rsid w:val="00DA7ADE"/>
    <w:rsid w:val="00DD4CC0"/>
    <w:rsid w:val="00E5397B"/>
    <w:rsid w:val="00E82ED3"/>
    <w:rsid w:val="00E955D4"/>
    <w:rsid w:val="00F87FD3"/>
    <w:rsid w:val="00FA0CED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6E21A"/>
  <w15:docId w15:val="{2463B3A9-A924-45B2-AE38-CAF6BA5B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9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9FB"/>
    <w:rPr>
      <w:sz w:val="18"/>
      <w:szCs w:val="18"/>
    </w:rPr>
  </w:style>
  <w:style w:type="paragraph" w:styleId="a7">
    <w:name w:val="List Paragraph"/>
    <w:basedOn w:val="a"/>
    <w:uiPriority w:val="34"/>
    <w:qFormat/>
    <w:rsid w:val="00397855"/>
    <w:pPr>
      <w:ind w:firstLineChars="200" w:firstLine="420"/>
    </w:pPr>
  </w:style>
  <w:style w:type="paragraph" w:styleId="a8">
    <w:name w:val="Title"/>
    <w:basedOn w:val="a"/>
    <w:next w:val="a"/>
    <w:link w:val="a9"/>
    <w:qFormat/>
    <w:rsid w:val="00B26CDA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9">
    <w:name w:val="标题 字符"/>
    <w:basedOn w:val="a0"/>
    <w:link w:val="a8"/>
    <w:rsid w:val="00B26CDA"/>
    <w:rPr>
      <w:rFonts w:ascii="Cambria" w:hAnsi="Cambria"/>
      <w:b/>
      <w:bCs/>
      <w:kern w:val="0"/>
      <w:sz w:val="32"/>
      <w:szCs w:val="32"/>
    </w:rPr>
  </w:style>
  <w:style w:type="table" w:styleId="aa">
    <w:name w:val="Table Grid"/>
    <w:basedOn w:val="a1"/>
    <w:uiPriority w:val="39"/>
    <w:rsid w:val="0065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474</Words>
  <Characters>2704</Characters>
  <Application>Microsoft Office Word</Application>
  <DocSecurity>0</DocSecurity>
  <Lines>22</Lines>
  <Paragraphs>6</Paragraphs>
  <ScaleCrop>false</ScaleCrop>
  <Company>Microsoft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王广兆</dc:creator>
  <cp:keywords/>
  <dc:description/>
  <cp:lastModifiedBy>shca-m</cp:lastModifiedBy>
  <cp:revision>23</cp:revision>
  <dcterms:created xsi:type="dcterms:W3CDTF">2023-05-04T06:04:00Z</dcterms:created>
  <dcterms:modified xsi:type="dcterms:W3CDTF">2023-05-18T07:22:00Z</dcterms:modified>
</cp:coreProperties>
</file>