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C0" w:rsidRPr="00901170" w:rsidRDefault="00A555F2" w:rsidP="003E4A49">
      <w:pPr>
        <w:jc w:val="center"/>
        <w:rPr>
          <w:sz w:val="28"/>
          <w:szCs w:val="28"/>
        </w:rPr>
      </w:pPr>
      <w:bookmarkStart w:id="0" w:name="_GoBack"/>
      <w:bookmarkEnd w:id="0"/>
      <w:r w:rsidRPr="00901170">
        <w:rPr>
          <w:sz w:val="28"/>
          <w:szCs w:val="28"/>
        </w:rPr>
        <w:t>徐汇院区</w:t>
      </w:r>
      <w:r w:rsidR="00901170" w:rsidRPr="00901170">
        <w:rPr>
          <w:sz w:val="28"/>
          <w:szCs w:val="28"/>
        </w:rPr>
        <w:t>洁净</w:t>
      </w:r>
      <w:r w:rsidRPr="00901170">
        <w:rPr>
          <w:sz w:val="28"/>
          <w:szCs w:val="28"/>
        </w:rPr>
        <w:t>手术</w:t>
      </w:r>
      <w:bookmarkStart w:id="1" w:name="OLE_LINK1"/>
      <w:bookmarkStart w:id="2" w:name="OLE_LINK2"/>
      <w:r w:rsidR="00901170" w:rsidRPr="00901170">
        <w:rPr>
          <w:rFonts w:hint="eastAsia"/>
          <w:sz w:val="28"/>
          <w:szCs w:val="28"/>
        </w:rPr>
        <w:t>部检验</w:t>
      </w:r>
      <w:r w:rsidR="00901170" w:rsidRPr="00901170">
        <w:rPr>
          <w:sz w:val="28"/>
          <w:szCs w:val="28"/>
        </w:rPr>
        <w:t>服务</w:t>
      </w:r>
      <w:bookmarkEnd w:id="1"/>
      <w:bookmarkEnd w:id="2"/>
      <w:r w:rsidR="003E4A49" w:rsidRPr="00901170">
        <w:rPr>
          <w:sz w:val="28"/>
          <w:szCs w:val="28"/>
        </w:rPr>
        <w:t>项目招标要求</w:t>
      </w:r>
    </w:p>
    <w:p w:rsidR="003E4A49" w:rsidRPr="007C5826" w:rsidRDefault="003E4A49" w:rsidP="007C5826">
      <w:pPr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="宋体" w:eastAsia="宋体" w:hAnsi="Tahoma" w:cs="宋体"/>
          <w:kern w:val="0"/>
          <w:sz w:val="28"/>
          <w:szCs w:val="28"/>
        </w:rPr>
      </w:pPr>
      <w:r w:rsidRPr="007C5826">
        <w:rPr>
          <w:rFonts w:ascii="宋体" w:eastAsia="宋体" w:hAnsi="Tahoma" w:cs="宋体" w:hint="eastAsia"/>
          <w:kern w:val="0"/>
          <w:sz w:val="28"/>
          <w:szCs w:val="28"/>
        </w:rPr>
        <w:t>一、项目名称：徐汇院区</w:t>
      </w:r>
      <w:r w:rsidR="00901170" w:rsidRPr="007C5826">
        <w:rPr>
          <w:rFonts w:ascii="宋体" w:eastAsia="宋体" w:hAnsi="Tahoma" w:cs="宋体" w:hint="eastAsia"/>
          <w:kern w:val="0"/>
          <w:sz w:val="28"/>
          <w:szCs w:val="28"/>
        </w:rPr>
        <w:t>洁净</w:t>
      </w:r>
      <w:r w:rsidRPr="007C5826">
        <w:rPr>
          <w:rFonts w:ascii="宋体" w:eastAsia="宋体" w:hAnsi="Tahoma" w:cs="宋体"/>
          <w:kern w:val="0"/>
          <w:sz w:val="28"/>
          <w:szCs w:val="28"/>
        </w:rPr>
        <w:t>手术室</w:t>
      </w:r>
      <w:r w:rsidR="00A555F2" w:rsidRPr="007C5826">
        <w:rPr>
          <w:rFonts w:ascii="宋体" w:eastAsia="宋体" w:hAnsi="Tahoma" w:cs="宋体" w:hint="eastAsia"/>
          <w:kern w:val="0"/>
          <w:sz w:val="28"/>
          <w:szCs w:val="28"/>
        </w:rPr>
        <w:t>检验</w:t>
      </w:r>
      <w:r w:rsidRPr="007C5826">
        <w:rPr>
          <w:rFonts w:ascii="宋体" w:eastAsia="宋体" w:hAnsi="Tahoma" w:cs="宋体"/>
          <w:kern w:val="0"/>
          <w:sz w:val="28"/>
          <w:szCs w:val="28"/>
        </w:rPr>
        <w:t>服务</w:t>
      </w:r>
      <w:r w:rsidRPr="007C5826">
        <w:rPr>
          <w:rFonts w:ascii="宋体" w:eastAsia="宋体" w:hAnsi="Tahoma" w:cs="宋体" w:hint="eastAsia"/>
          <w:kern w:val="0"/>
          <w:sz w:val="28"/>
          <w:szCs w:val="28"/>
        </w:rPr>
        <w:t>项目</w:t>
      </w:r>
    </w:p>
    <w:p w:rsidR="003E4A49" w:rsidRPr="007C5826" w:rsidRDefault="003E4A49" w:rsidP="007C5826">
      <w:pPr>
        <w:autoSpaceDE w:val="0"/>
        <w:autoSpaceDN w:val="0"/>
        <w:adjustRightInd w:val="0"/>
        <w:snapToGrid w:val="0"/>
        <w:spacing w:after="200"/>
        <w:ind w:firstLineChars="200" w:firstLine="560"/>
        <w:jc w:val="left"/>
        <w:rPr>
          <w:rFonts w:ascii="宋体" w:eastAsia="宋体" w:hAnsi="Tahoma" w:cs="宋体"/>
          <w:kern w:val="0"/>
          <w:sz w:val="28"/>
          <w:szCs w:val="28"/>
        </w:rPr>
      </w:pPr>
      <w:r w:rsidRPr="007C5826">
        <w:rPr>
          <w:rFonts w:ascii="宋体" w:eastAsia="宋体" w:hAnsi="Tahoma" w:cs="宋体" w:hint="eastAsia"/>
          <w:kern w:val="0"/>
          <w:sz w:val="28"/>
          <w:szCs w:val="28"/>
        </w:rPr>
        <w:t>二、服务内容：</w:t>
      </w:r>
    </w:p>
    <w:p w:rsidR="003E4A49" w:rsidRDefault="0033271F" w:rsidP="007C5826">
      <w:pPr>
        <w:ind w:firstLineChars="200" w:firstLine="560"/>
        <w:rPr>
          <w:rFonts w:ascii="宋体" w:eastAsia="宋体" w:hAnsi="Tahoma" w:cs="宋体"/>
          <w:kern w:val="0"/>
          <w:sz w:val="28"/>
          <w:szCs w:val="28"/>
        </w:rPr>
      </w:pPr>
      <w:r w:rsidRPr="007C5826">
        <w:rPr>
          <w:rFonts w:ascii="宋体" w:eastAsia="宋体" w:hAnsi="Tahoma" w:cs="宋体"/>
          <w:kern w:val="0"/>
          <w:sz w:val="28"/>
          <w:szCs w:val="28"/>
        </w:rPr>
        <w:t>负责</w:t>
      </w:r>
      <w:r w:rsidR="003E4A49" w:rsidRPr="007C5826">
        <w:rPr>
          <w:rFonts w:ascii="宋体" w:eastAsia="宋体" w:hAnsi="Tahoma" w:cs="宋体"/>
          <w:kern w:val="0"/>
          <w:sz w:val="28"/>
          <w:szCs w:val="28"/>
        </w:rPr>
        <w:t>对</w:t>
      </w:r>
      <w:r w:rsidR="003E4A49" w:rsidRPr="007C5826">
        <w:rPr>
          <w:rFonts w:ascii="宋体" w:eastAsia="宋体" w:hAnsi="Tahoma" w:cs="宋体" w:hint="eastAsia"/>
          <w:kern w:val="0"/>
          <w:sz w:val="28"/>
          <w:szCs w:val="28"/>
        </w:rPr>
        <w:t>2号楼、3号楼和5号楼的</w:t>
      </w:r>
      <w:r w:rsidR="009628A5" w:rsidRPr="007C5826">
        <w:rPr>
          <w:rFonts w:ascii="宋体" w:eastAsia="宋体" w:hAnsi="Tahoma" w:cs="宋体" w:hint="eastAsia"/>
          <w:kern w:val="0"/>
          <w:sz w:val="28"/>
          <w:szCs w:val="28"/>
        </w:rPr>
        <w:t>洁净</w:t>
      </w:r>
      <w:r w:rsidR="003E4A49" w:rsidRPr="007C5826">
        <w:rPr>
          <w:rFonts w:ascii="宋体" w:eastAsia="宋体" w:hAnsi="Tahoma" w:cs="宋体" w:hint="eastAsia"/>
          <w:kern w:val="0"/>
          <w:sz w:val="28"/>
          <w:szCs w:val="28"/>
        </w:rPr>
        <w:t>手术部</w:t>
      </w:r>
      <w:r w:rsidR="00296115" w:rsidRPr="007C5826">
        <w:rPr>
          <w:rFonts w:ascii="宋体" w:eastAsia="宋体" w:hAnsi="Tahoma" w:cs="宋体" w:hint="eastAsia"/>
          <w:kern w:val="0"/>
          <w:sz w:val="28"/>
          <w:szCs w:val="28"/>
        </w:rPr>
        <w:t>的温度</w:t>
      </w:r>
      <w:r w:rsidR="00BD0D24" w:rsidRPr="007C5826">
        <w:rPr>
          <w:rFonts w:ascii="宋体" w:eastAsia="宋体" w:hAnsi="Tahoma" w:cs="宋体" w:hint="eastAsia"/>
          <w:kern w:val="0"/>
          <w:sz w:val="28"/>
          <w:szCs w:val="28"/>
        </w:rPr>
        <w:t>、</w:t>
      </w:r>
      <w:r w:rsidR="00296115" w:rsidRPr="007C5826">
        <w:rPr>
          <w:rFonts w:ascii="宋体" w:eastAsia="宋体" w:hAnsi="Tahoma" w:cs="宋体" w:hint="eastAsia"/>
          <w:kern w:val="0"/>
          <w:sz w:val="28"/>
          <w:szCs w:val="28"/>
        </w:rPr>
        <w:t>湿度</w:t>
      </w:r>
      <w:r w:rsidR="00BD0D24" w:rsidRPr="007C5826">
        <w:rPr>
          <w:rFonts w:ascii="宋体" w:eastAsia="宋体" w:hAnsi="Tahoma" w:cs="宋体" w:hint="eastAsia"/>
          <w:kern w:val="0"/>
          <w:sz w:val="28"/>
          <w:szCs w:val="28"/>
        </w:rPr>
        <w:t>、</w:t>
      </w:r>
      <w:r w:rsidR="00296115" w:rsidRPr="007C5826">
        <w:rPr>
          <w:rFonts w:ascii="宋体" w:eastAsia="宋体" w:hAnsi="Tahoma" w:cs="宋体" w:hint="eastAsia"/>
          <w:kern w:val="0"/>
          <w:sz w:val="28"/>
          <w:szCs w:val="28"/>
        </w:rPr>
        <w:t>噪声、照度、换气次数、压差、洁净度、沉降菌、浮游菌等</w:t>
      </w:r>
      <w:r w:rsidR="00DE3ADE">
        <w:rPr>
          <w:rFonts w:ascii="宋体" w:eastAsia="宋体" w:hAnsi="Tahoma" w:cs="宋体" w:hint="eastAsia"/>
          <w:kern w:val="0"/>
          <w:sz w:val="28"/>
          <w:szCs w:val="28"/>
        </w:rPr>
        <w:t>9个</w:t>
      </w:r>
      <w:r w:rsidR="00A31FAB" w:rsidRPr="007C5826">
        <w:rPr>
          <w:rFonts w:ascii="宋体" w:eastAsia="宋体" w:hAnsi="Tahoma" w:cs="宋体" w:hint="eastAsia"/>
          <w:kern w:val="0"/>
          <w:sz w:val="28"/>
          <w:szCs w:val="28"/>
        </w:rPr>
        <w:t>项目</w:t>
      </w:r>
      <w:r w:rsidRPr="007C5826">
        <w:rPr>
          <w:rFonts w:ascii="宋体" w:eastAsia="宋体" w:hAnsi="Tahoma" w:cs="宋体" w:hint="eastAsia"/>
          <w:kern w:val="0"/>
          <w:sz w:val="28"/>
          <w:szCs w:val="28"/>
        </w:rPr>
        <w:t>进行</w:t>
      </w:r>
      <w:r w:rsidR="00A555F2" w:rsidRPr="007C5826">
        <w:rPr>
          <w:rFonts w:ascii="宋体" w:eastAsia="宋体" w:hAnsi="Tahoma" w:cs="宋体" w:hint="eastAsia"/>
          <w:kern w:val="0"/>
          <w:sz w:val="28"/>
          <w:szCs w:val="28"/>
        </w:rPr>
        <w:t>检验</w:t>
      </w:r>
      <w:r w:rsidRPr="007C5826">
        <w:rPr>
          <w:rFonts w:ascii="宋体" w:eastAsia="宋体" w:hAnsi="Tahoma" w:cs="宋体" w:hint="eastAsia"/>
          <w:kern w:val="0"/>
          <w:sz w:val="28"/>
          <w:szCs w:val="28"/>
        </w:rPr>
        <w:t>服务</w:t>
      </w:r>
      <w:r w:rsidR="00296115" w:rsidRPr="007C5826">
        <w:rPr>
          <w:rFonts w:ascii="宋体" w:eastAsia="宋体" w:hAnsi="Tahoma" w:cs="宋体" w:hint="eastAsia"/>
          <w:kern w:val="0"/>
          <w:sz w:val="28"/>
          <w:szCs w:val="28"/>
        </w:rPr>
        <w:t>，</w:t>
      </w:r>
      <w:r w:rsidR="00D60AA8">
        <w:rPr>
          <w:rFonts w:ascii="宋体" w:eastAsia="宋体" w:hAnsi="Tahoma" w:cs="宋体" w:hint="eastAsia"/>
          <w:kern w:val="0"/>
          <w:sz w:val="28"/>
          <w:szCs w:val="28"/>
        </w:rPr>
        <w:t>洁净手术部</w:t>
      </w:r>
      <w:r w:rsidR="003E2986">
        <w:rPr>
          <w:rFonts w:ascii="宋体" w:eastAsia="宋体" w:hAnsi="Tahoma" w:cs="宋体" w:hint="eastAsia"/>
          <w:kern w:val="0"/>
          <w:sz w:val="28"/>
          <w:szCs w:val="28"/>
        </w:rPr>
        <w:t>内</w:t>
      </w:r>
      <w:r w:rsidR="00CE00E4">
        <w:rPr>
          <w:rFonts w:ascii="宋体" w:eastAsia="宋体" w:hAnsi="Tahoma" w:cs="宋体" w:hint="eastAsia"/>
          <w:kern w:val="0"/>
          <w:sz w:val="28"/>
          <w:szCs w:val="28"/>
        </w:rPr>
        <w:t>涉及</w:t>
      </w:r>
      <w:r w:rsidR="003E2986">
        <w:rPr>
          <w:rFonts w:ascii="宋体" w:eastAsia="宋体" w:hAnsi="Tahoma" w:cs="宋体" w:hint="eastAsia"/>
          <w:kern w:val="0"/>
          <w:sz w:val="28"/>
          <w:szCs w:val="28"/>
        </w:rPr>
        <w:t>的检测房间包括但不限于以下部分。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1"/>
        <w:gridCol w:w="1245"/>
        <w:gridCol w:w="4522"/>
        <w:gridCol w:w="1588"/>
      </w:tblGrid>
      <w:tr w:rsidR="003E2986" w:rsidTr="00991846">
        <w:tc>
          <w:tcPr>
            <w:tcW w:w="959" w:type="dxa"/>
            <w:vAlign w:val="center"/>
          </w:tcPr>
          <w:p w:rsidR="003E2986" w:rsidRDefault="003E298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3E2986" w:rsidRDefault="003E298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楼宇</w:t>
            </w:r>
          </w:p>
        </w:tc>
        <w:tc>
          <w:tcPr>
            <w:tcW w:w="4677" w:type="dxa"/>
            <w:vAlign w:val="center"/>
          </w:tcPr>
          <w:p w:rsidR="003E2986" w:rsidRDefault="003E298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检测房间</w:t>
            </w:r>
          </w:p>
        </w:tc>
        <w:tc>
          <w:tcPr>
            <w:tcW w:w="1610" w:type="dxa"/>
            <w:vAlign w:val="center"/>
          </w:tcPr>
          <w:p w:rsidR="003E2986" w:rsidRDefault="003E298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数量（间）</w:t>
            </w:r>
          </w:p>
        </w:tc>
      </w:tr>
      <w:tr w:rsidR="00991846" w:rsidTr="00991846">
        <w:tc>
          <w:tcPr>
            <w:tcW w:w="959" w:type="dxa"/>
            <w:vMerge w:val="restart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2号楼</w:t>
            </w:r>
          </w:p>
        </w:tc>
        <w:tc>
          <w:tcPr>
            <w:tcW w:w="4677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手术室</w:t>
            </w:r>
          </w:p>
        </w:tc>
        <w:tc>
          <w:tcPr>
            <w:tcW w:w="1610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991846" w:rsidTr="00991846">
        <w:tc>
          <w:tcPr>
            <w:tcW w:w="959" w:type="dxa"/>
            <w:vMerge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麻醉品库、无菌品库</w:t>
            </w:r>
            <w:r w:rsidRPr="003E2986"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、苏醒、换床、麻醉准备、器械、一次品库、清洗</w:t>
            </w: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间</w:t>
            </w:r>
            <w:r w:rsidRPr="003E2986"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、污物收集、清洁通道、中控室、仓库、缓冲通道、洁净走廊、准备室</w:t>
            </w: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1610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991846" w:rsidTr="00991846">
        <w:tc>
          <w:tcPr>
            <w:tcW w:w="959" w:type="dxa"/>
            <w:vMerge w:val="restart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3号楼</w:t>
            </w:r>
          </w:p>
        </w:tc>
        <w:tc>
          <w:tcPr>
            <w:tcW w:w="4677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手术室</w:t>
            </w:r>
          </w:p>
        </w:tc>
        <w:tc>
          <w:tcPr>
            <w:tcW w:w="1610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991846" w:rsidTr="00991846">
        <w:tc>
          <w:tcPr>
            <w:tcW w:w="959" w:type="dxa"/>
            <w:vMerge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 w:rsidRPr="00991846"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中控室、液体药品存放、苏醒、换床、麻醉药库、麻醉仓库、液体药品室、前室、无菌物品室、仪器室、备用、器械清洗、污洗、标本、洁净走廊、后室</w:t>
            </w: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1610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17</w:t>
            </w:r>
          </w:p>
        </w:tc>
      </w:tr>
      <w:tr w:rsidR="00991846" w:rsidTr="00991846">
        <w:tc>
          <w:tcPr>
            <w:tcW w:w="959" w:type="dxa"/>
            <w:vMerge w:val="restart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5号楼</w:t>
            </w:r>
          </w:p>
        </w:tc>
        <w:tc>
          <w:tcPr>
            <w:tcW w:w="4677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手术室</w:t>
            </w:r>
          </w:p>
        </w:tc>
        <w:tc>
          <w:tcPr>
            <w:tcW w:w="1610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991846" w:rsidTr="00991846">
        <w:tc>
          <w:tcPr>
            <w:tcW w:w="959" w:type="dxa"/>
            <w:vMerge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 w:rsidRPr="00991846"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缓冲、洁净走廊、辅助房</w:t>
            </w: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1610" w:type="dxa"/>
            <w:vAlign w:val="center"/>
          </w:tcPr>
          <w:p w:rsidR="00991846" w:rsidRDefault="00991846" w:rsidP="00991846">
            <w:pPr>
              <w:jc w:val="center"/>
              <w:rPr>
                <w:rFonts w:ascii="宋体" w:eastAsia="宋体" w:hAnsi="Tahom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Tahoma" w:cs="宋体" w:hint="eastAsia"/>
                <w:kern w:val="0"/>
                <w:sz w:val="28"/>
                <w:szCs w:val="28"/>
              </w:rPr>
              <w:t>7</w:t>
            </w:r>
          </w:p>
        </w:tc>
      </w:tr>
    </w:tbl>
    <w:p w:rsidR="003E2986" w:rsidRDefault="002412A6" w:rsidP="007C5826">
      <w:pPr>
        <w:ind w:firstLineChars="200" w:firstLine="560"/>
        <w:rPr>
          <w:rFonts w:ascii="宋体" w:eastAsia="宋体" w:hAnsi="Tahoma" w:cs="宋体"/>
          <w:kern w:val="0"/>
          <w:sz w:val="28"/>
          <w:szCs w:val="28"/>
        </w:rPr>
      </w:pPr>
      <w:r>
        <w:rPr>
          <w:rFonts w:ascii="宋体" w:eastAsia="宋体" w:hAnsi="Tahoma" w:cs="宋体" w:hint="eastAsia"/>
          <w:kern w:val="0"/>
          <w:sz w:val="28"/>
          <w:szCs w:val="28"/>
        </w:rPr>
        <w:lastRenderedPageBreak/>
        <w:t>三、</w:t>
      </w:r>
      <w:r w:rsidR="00E46299">
        <w:rPr>
          <w:rFonts w:ascii="宋体" w:eastAsia="宋体" w:hAnsi="Tahoma" w:cs="宋体" w:hint="eastAsia"/>
          <w:kern w:val="0"/>
          <w:sz w:val="28"/>
          <w:szCs w:val="28"/>
        </w:rPr>
        <w:t>投标人资格要求</w:t>
      </w:r>
    </w:p>
    <w:p w:rsidR="000A42B7" w:rsidRDefault="00E46299" w:rsidP="007C5826">
      <w:pPr>
        <w:ind w:firstLineChars="200" w:firstLine="560"/>
        <w:rPr>
          <w:rFonts w:ascii="宋体" w:eastAsia="宋体" w:hAnsi="Tahoma" w:cs="宋体"/>
          <w:kern w:val="0"/>
          <w:sz w:val="28"/>
          <w:szCs w:val="28"/>
        </w:rPr>
      </w:pPr>
      <w:r>
        <w:rPr>
          <w:rFonts w:ascii="宋体" w:eastAsia="宋体" w:hAnsi="Tahoma" w:cs="宋体" w:hint="eastAsia"/>
          <w:kern w:val="0"/>
          <w:sz w:val="28"/>
          <w:szCs w:val="28"/>
        </w:rPr>
        <w:t>1、</w:t>
      </w:r>
      <w:r w:rsidR="000A42B7" w:rsidRPr="000A42B7">
        <w:rPr>
          <w:rFonts w:ascii="宋体" w:eastAsia="宋体" w:hAnsi="Tahoma" w:cs="宋体" w:hint="eastAsia"/>
          <w:kern w:val="0"/>
          <w:sz w:val="28"/>
          <w:szCs w:val="28"/>
        </w:rPr>
        <w:t>投标人必须是在中华人民共和国境内注册的法人或其他组织，并提供单位身份的证明文件（企业营业执照、事业法人登记证书或其他组织证明其身份的文件）。</w:t>
      </w:r>
    </w:p>
    <w:p w:rsidR="00E46299" w:rsidRDefault="000A42B7" w:rsidP="007C5826">
      <w:pPr>
        <w:ind w:firstLineChars="200" w:firstLine="560"/>
        <w:rPr>
          <w:rFonts w:ascii="宋体" w:eastAsia="宋体" w:hAnsi="Tahoma" w:cs="宋体"/>
          <w:kern w:val="0"/>
          <w:sz w:val="28"/>
          <w:szCs w:val="28"/>
        </w:rPr>
      </w:pPr>
      <w:r>
        <w:rPr>
          <w:rFonts w:ascii="宋体" w:eastAsia="宋体" w:hAnsi="Tahoma" w:cs="宋体" w:hint="eastAsia"/>
          <w:kern w:val="0"/>
          <w:sz w:val="28"/>
          <w:szCs w:val="28"/>
        </w:rPr>
        <w:t>2、</w:t>
      </w:r>
      <w:r w:rsidR="00E46299">
        <w:rPr>
          <w:rFonts w:ascii="宋体" w:eastAsia="宋体" w:hAnsi="Tahoma" w:cs="宋体" w:hint="eastAsia"/>
          <w:kern w:val="0"/>
          <w:sz w:val="28"/>
          <w:szCs w:val="28"/>
        </w:rPr>
        <w:t>必须具有相关行业的</w:t>
      </w:r>
      <w:r w:rsidR="00D75E59">
        <w:rPr>
          <w:rFonts w:ascii="宋体" w:eastAsia="宋体" w:hAnsi="Tahoma" w:cs="宋体" w:hint="eastAsia"/>
          <w:kern w:val="0"/>
          <w:sz w:val="28"/>
          <w:szCs w:val="28"/>
        </w:rPr>
        <w:t>检验</w:t>
      </w:r>
      <w:r w:rsidR="00E46299">
        <w:rPr>
          <w:rFonts w:ascii="宋体" w:eastAsia="宋体" w:hAnsi="Tahoma" w:cs="宋体" w:hint="eastAsia"/>
          <w:kern w:val="0"/>
          <w:sz w:val="28"/>
          <w:szCs w:val="28"/>
        </w:rPr>
        <w:t>检测资质</w:t>
      </w:r>
      <w:r w:rsidR="00830C79">
        <w:rPr>
          <w:rFonts w:ascii="宋体" w:eastAsia="宋体" w:hAnsi="Tahoma" w:cs="宋体" w:hint="eastAsia"/>
          <w:kern w:val="0"/>
          <w:sz w:val="28"/>
          <w:szCs w:val="28"/>
        </w:rPr>
        <w:t>。</w:t>
      </w:r>
    </w:p>
    <w:p w:rsidR="00EB3C6B" w:rsidRPr="00EB3C6B" w:rsidRDefault="000A42B7" w:rsidP="007C5826">
      <w:pPr>
        <w:ind w:firstLineChars="200" w:firstLine="560"/>
        <w:rPr>
          <w:rFonts w:ascii="宋体" w:eastAsia="宋体" w:hAnsi="Tahoma" w:cs="宋体"/>
          <w:kern w:val="0"/>
          <w:sz w:val="28"/>
          <w:szCs w:val="28"/>
        </w:rPr>
      </w:pPr>
      <w:r>
        <w:rPr>
          <w:rFonts w:ascii="宋体" w:eastAsia="宋体" w:hAnsi="Tahoma" w:cs="宋体" w:hint="eastAsia"/>
          <w:kern w:val="0"/>
          <w:sz w:val="28"/>
          <w:szCs w:val="28"/>
        </w:rPr>
        <w:t>3</w:t>
      </w:r>
      <w:r w:rsidR="00EB3C6B">
        <w:rPr>
          <w:rFonts w:ascii="宋体" w:eastAsia="宋体" w:hAnsi="Tahoma" w:cs="宋体" w:hint="eastAsia"/>
          <w:kern w:val="0"/>
          <w:sz w:val="28"/>
          <w:szCs w:val="28"/>
        </w:rPr>
        <w:t>、</w:t>
      </w:r>
      <w:r w:rsidR="00EB3C6B" w:rsidRPr="00EB3C6B">
        <w:rPr>
          <w:rFonts w:ascii="宋体" w:eastAsia="宋体" w:hAnsi="Tahoma" w:cs="宋体" w:hint="eastAsia"/>
          <w:kern w:val="0"/>
          <w:sz w:val="28"/>
          <w:szCs w:val="28"/>
        </w:rPr>
        <w:t>投标人参加本次采购活动前三年内在经营活动中没有重大违法记录。</w:t>
      </w:r>
    </w:p>
    <w:p w:rsidR="000A42B7" w:rsidRDefault="000A42B7" w:rsidP="000A42B7">
      <w:pPr>
        <w:ind w:firstLineChars="200" w:firstLine="560"/>
        <w:rPr>
          <w:rFonts w:ascii="宋体" w:eastAsia="宋体" w:hAnsi="Tahoma" w:cs="宋体"/>
          <w:kern w:val="0"/>
          <w:sz w:val="28"/>
          <w:szCs w:val="28"/>
        </w:rPr>
      </w:pPr>
      <w:r>
        <w:rPr>
          <w:rFonts w:ascii="宋体" w:eastAsia="宋体" w:hAnsi="Tahoma" w:cs="宋体" w:hint="eastAsia"/>
          <w:kern w:val="0"/>
          <w:sz w:val="28"/>
          <w:szCs w:val="28"/>
        </w:rPr>
        <w:t>四、服务要求</w:t>
      </w:r>
    </w:p>
    <w:p w:rsidR="00E46299" w:rsidRDefault="000A42B7" w:rsidP="000A42B7">
      <w:pPr>
        <w:pStyle w:val="a8"/>
        <w:numPr>
          <w:ilvl w:val="0"/>
          <w:numId w:val="1"/>
        </w:numPr>
        <w:ind w:firstLineChars="0"/>
        <w:rPr>
          <w:rFonts w:ascii="宋体" w:eastAsia="宋体" w:hAnsi="Tahoma" w:cs="宋体"/>
          <w:kern w:val="0"/>
          <w:sz w:val="28"/>
          <w:szCs w:val="28"/>
        </w:rPr>
      </w:pPr>
      <w:r w:rsidRPr="000A42B7">
        <w:rPr>
          <w:rFonts w:ascii="宋体" w:eastAsia="宋体" w:hAnsi="Tahoma" w:cs="宋体" w:hint="eastAsia"/>
          <w:kern w:val="0"/>
          <w:sz w:val="28"/>
          <w:szCs w:val="28"/>
        </w:rPr>
        <w:t>投标人必须严格遵守合同，不得以任何形式发包、转包。</w:t>
      </w:r>
    </w:p>
    <w:p w:rsidR="000A42B7" w:rsidRDefault="000A42B7" w:rsidP="000A42B7">
      <w:pPr>
        <w:pStyle w:val="a8"/>
        <w:numPr>
          <w:ilvl w:val="0"/>
          <w:numId w:val="1"/>
        </w:numPr>
        <w:ind w:firstLineChars="0"/>
        <w:rPr>
          <w:rFonts w:ascii="宋体" w:eastAsia="宋体" w:hAnsi="Tahoma" w:cs="宋体"/>
          <w:kern w:val="0"/>
          <w:sz w:val="28"/>
          <w:szCs w:val="28"/>
        </w:rPr>
      </w:pPr>
      <w:r>
        <w:rPr>
          <w:rFonts w:ascii="宋体" w:eastAsia="宋体" w:hAnsi="Tahoma" w:cs="宋体" w:hint="eastAsia"/>
          <w:kern w:val="0"/>
          <w:sz w:val="28"/>
          <w:szCs w:val="28"/>
        </w:rPr>
        <w:t>投标人须提供明确的检测服务工作方案</w:t>
      </w:r>
      <w:r w:rsidR="00830C79">
        <w:rPr>
          <w:rFonts w:ascii="宋体" w:eastAsia="宋体" w:hAnsi="Tahoma" w:cs="宋体" w:hint="eastAsia"/>
          <w:kern w:val="0"/>
          <w:sz w:val="28"/>
          <w:szCs w:val="28"/>
        </w:rPr>
        <w:t>，</w:t>
      </w:r>
      <w:r w:rsidR="00BE4FB0">
        <w:rPr>
          <w:rFonts w:ascii="宋体" w:eastAsia="宋体" w:hAnsi="Tahoma" w:cs="宋体" w:hint="eastAsia"/>
          <w:kern w:val="0"/>
          <w:sz w:val="28"/>
          <w:szCs w:val="28"/>
        </w:rPr>
        <w:t>出具的检验报告</w:t>
      </w:r>
      <w:r w:rsidR="00830C79">
        <w:rPr>
          <w:rFonts w:ascii="宋体" w:eastAsia="宋体" w:hAnsi="Tahoma" w:cs="宋体" w:hint="eastAsia"/>
          <w:kern w:val="0"/>
          <w:sz w:val="28"/>
          <w:szCs w:val="28"/>
        </w:rPr>
        <w:t>满足相关标准要求</w:t>
      </w:r>
      <w:r>
        <w:rPr>
          <w:rFonts w:ascii="宋体" w:eastAsia="宋体" w:hAnsi="Tahoma" w:cs="宋体" w:hint="eastAsia"/>
          <w:kern w:val="0"/>
          <w:sz w:val="28"/>
          <w:szCs w:val="28"/>
        </w:rPr>
        <w:t>。</w:t>
      </w:r>
    </w:p>
    <w:p w:rsidR="007957A5" w:rsidRPr="000A42B7" w:rsidRDefault="007957A5" w:rsidP="007957A5">
      <w:pPr>
        <w:pStyle w:val="a8"/>
        <w:numPr>
          <w:ilvl w:val="0"/>
          <w:numId w:val="1"/>
        </w:numPr>
        <w:ind w:firstLineChars="0"/>
        <w:rPr>
          <w:rFonts w:ascii="宋体" w:eastAsia="宋体" w:hAnsi="Tahoma" w:cs="宋体"/>
          <w:kern w:val="0"/>
          <w:sz w:val="28"/>
          <w:szCs w:val="28"/>
        </w:rPr>
      </w:pPr>
      <w:r>
        <w:rPr>
          <w:rFonts w:ascii="宋体" w:eastAsia="宋体" w:hAnsi="Tahoma" w:cs="宋体" w:hint="eastAsia"/>
          <w:kern w:val="0"/>
          <w:sz w:val="28"/>
          <w:szCs w:val="28"/>
        </w:rPr>
        <w:t>投标人必须服从医院的工作安排</w:t>
      </w:r>
      <w:r w:rsidRPr="007957A5">
        <w:rPr>
          <w:rFonts w:ascii="宋体" w:eastAsia="宋体" w:hAnsi="Tahoma" w:cs="宋体" w:hint="eastAsia"/>
          <w:kern w:val="0"/>
          <w:sz w:val="28"/>
          <w:szCs w:val="28"/>
        </w:rPr>
        <w:t>、安全管理</w:t>
      </w:r>
      <w:r>
        <w:rPr>
          <w:rFonts w:ascii="宋体" w:eastAsia="宋体" w:hAnsi="Tahoma" w:cs="宋体" w:hint="eastAsia"/>
          <w:kern w:val="0"/>
          <w:sz w:val="28"/>
          <w:szCs w:val="28"/>
        </w:rPr>
        <w:t>和</w:t>
      </w:r>
      <w:r w:rsidRPr="007957A5">
        <w:rPr>
          <w:rFonts w:ascii="宋体" w:eastAsia="宋体" w:hAnsi="Tahoma" w:cs="宋体" w:hint="eastAsia"/>
          <w:kern w:val="0"/>
          <w:sz w:val="28"/>
          <w:szCs w:val="28"/>
        </w:rPr>
        <w:t>监督</w:t>
      </w:r>
      <w:r>
        <w:rPr>
          <w:rFonts w:ascii="宋体" w:eastAsia="宋体" w:hAnsi="Tahoma" w:cs="宋体" w:hint="eastAsia"/>
          <w:kern w:val="0"/>
          <w:sz w:val="28"/>
          <w:szCs w:val="28"/>
        </w:rPr>
        <w:t>。</w:t>
      </w:r>
    </w:p>
    <w:p w:rsidR="002412A6" w:rsidRPr="000A42B7" w:rsidRDefault="002412A6" w:rsidP="007C5826">
      <w:pPr>
        <w:ind w:firstLineChars="200" w:firstLine="560"/>
        <w:rPr>
          <w:rFonts w:ascii="宋体" w:eastAsia="宋体" w:hAnsi="Tahoma" w:cs="宋体"/>
          <w:kern w:val="0"/>
          <w:sz w:val="28"/>
          <w:szCs w:val="28"/>
        </w:rPr>
      </w:pPr>
    </w:p>
    <w:p w:rsidR="003E2986" w:rsidRPr="007C5826" w:rsidRDefault="003E2986" w:rsidP="007C5826">
      <w:pPr>
        <w:ind w:firstLineChars="200" w:firstLine="560"/>
        <w:rPr>
          <w:rFonts w:ascii="宋体" w:eastAsia="宋体" w:hAnsi="Tahoma" w:cs="宋体"/>
          <w:kern w:val="0"/>
          <w:sz w:val="28"/>
          <w:szCs w:val="28"/>
        </w:rPr>
      </w:pPr>
    </w:p>
    <w:sectPr w:rsidR="003E2986" w:rsidRPr="007C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49" w:rsidRDefault="00FE4149" w:rsidP="003E4A49">
      <w:r>
        <w:separator/>
      </w:r>
    </w:p>
  </w:endnote>
  <w:endnote w:type="continuationSeparator" w:id="0">
    <w:p w:rsidR="00FE4149" w:rsidRDefault="00FE4149" w:rsidP="003E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49" w:rsidRDefault="00FE4149" w:rsidP="003E4A49">
      <w:r>
        <w:separator/>
      </w:r>
    </w:p>
  </w:footnote>
  <w:footnote w:type="continuationSeparator" w:id="0">
    <w:p w:rsidR="00FE4149" w:rsidRDefault="00FE4149" w:rsidP="003E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6020E"/>
    <w:multiLevelType w:val="hybridMultilevel"/>
    <w:tmpl w:val="FE909398"/>
    <w:lvl w:ilvl="0" w:tplc="3E2EBAA4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D2"/>
    <w:rsid w:val="000823D6"/>
    <w:rsid w:val="00093143"/>
    <w:rsid w:val="000A42B7"/>
    <w:rsid w:val="00194B49"/>
    <w:rsid w:val="001E2CC2"/>
    <w:rsid w:val="001F5B64"/>
    <w:rsid w:val="002412A6"/>
    <w:rsid w:val="002810F8"/>
    <w:rsid w:val="00296115"/>
    <w:rsid w:val="00304F61"/>
    <w:rsid w:val="0033271F"/>
    <w:rsid w:val="003818C0"/>
    <w:rsid w:val="003C19C4"/>
    <w:rsid w:val="003E2986"/>
    <w:rsid w:val="003E4A49"/>
    <w:rsid w:val="004B30A9"/>
    <w:rsid w:val="004D6EB4"/>
    <w:rsid w:val="005572D3"/>
    <w:rsid w:val="00564823"/>
    <w:rsid w:val="00652C71"/>
    <w:rsid w:val="006856F9"/>
    <w:rsid w:val="006A6776"/>
    <w:rsid w:val="006D0EB1"/>
    <w:rsid w:val="007957A5"/>
    <w:rsid w:val="007C5826"/>
    <w:rsid w:val="00830C79"/>
    <w:rsid w:val="00880853"/>
    <w:rsid w:val="008830B8"/>
    <w:rsid w:val="008B4AD2"/>
    <w:rsid w:val="00901170"/>
    <w:rsid w:val="0093338F"/>
    <w:rsid w:val="009628A5"/>
    <w:rsid w:val="00985686"/>
    <w:rsid w:val="00991846"/>
    <w:rsid w:val="00A31FAB"/>
    <w:rsid w:val="00A555F2"/>
    <w:rsid w:val="00AB110B"/>
    <w:rsid w:val="00BD0D24"/>
    <w:rsid w:val="00BE4FB0"/>
    <w:rsid w:val="00C9070A"/>
    <w:rsid w:val="00CE00E4"/>
    <w:rsid w:val="00CE6F31"/>
    <w:rsid w:val="00CF1E74"/>
    <w:rsid w:val="00D60AA8"/>
    <w:rsid w:val="00D75E59"/>
    <w:rsid w:val="00DB5940"/>
    <w:rsid w:val="00DE3ADE"/>
    <w:rsid w:val="00E46299"/>
    <w:rsid w:val="00EB3C6B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B80A9-4206-4447-9A53-D17CF491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A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A49"/>
    <w:rPr>
      <w:sz w:val="18"/>
      <w:szCs w:val="18"/>
    </w:rPr>
  </w:style>
  <w:style w:type="table" w:styleId="a7">
    <w:name w:val="Table Grid"/>
    <w:basedOn w:val="a1"/>
    <w:uiPriority w:val="59"/>
    <w:rsid w:val="003E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42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</dc:creator>
  <cp:keywords/>
  <dc:description/>
  <cp:lastModifiedBy>EPR</cp:lastModifiedBy>
  <cp:revision>2</cp:revision>
  <dcterms:created xsi:type="dcterms:W3CDTF">2025-06-11T02:41:00Z</dcterms:created>
  <dcterms:modified xsi:type="dcterms:W3CDTF">2025-06-11T02:41:00Z</dcterms:modified>
</cp:coreProperties>
</file>