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E4" w:rsidRDefault="00803A60">
      <w:pPr>
        <w:jc w:val="center"/>
        <w:rPr>
          <w:b/>
          <w:bCs/>
          <w:sz w:val="32"/>
          <w:szCs w:val="36"/>
        </w:rPr>
      </w:pPr>
      <w:r>
        <w:rPr>
          <w:rFonts w:hint="eastAsia"/>
          <w:b/>
          <w:bCs/>
          <w:sz w:val="32"/>
          <w:szCs w:val="36"/>
        </w:rPr>
        <w:t>移动数字证书认证维护费项目</w:t>
      </w:r>
    </w:p>
    <w:p w:rsidR="004C10E4" w:rsidRDefault="004C10E4">
      <w:pPr>
        <w:ind w:firstLineChars="300" w:firstLine="630"/>
      </w:pPr>
    </w:p>
    <w:p w:rsidR="004C10E4" w:rsidRDefault="00803A60" w:rsidP="00D96AA9">
      <w:pPr>
        <w:pStyle w:val="ac"/>
        <w:numPr>
          <w:ilvl w:val="0"/>
          <w:numId w:val="5"/>
        </w:numPr>
        <w:ind w:firstLineChars="0"/>
      </w:pPr>
      <w:r>
        <w:rPr>
          <w:rFonts w:hint="eastAsia"/>
        </w:rPr>
        <w:t>总体要求：</w:t>
      </w:r>
    </w:p>
    <w:p w:rsidR="004C10E4" w:rsidRDefault="00803A60">
      <w:pPr>
        <w:ind w:firstLineChars="300" w:firstLine="630"/>
      </w:pPr>
      <w:r>
        <w:rPr>
          <w:rFonts w:hint="eastAsia"/>
        </w:rPr>
        <w:t>随着医院信息化建设日趋成熟，</w:t>
      </w:r>
      <w:r>
        <w:rPr>
          <w:rFonts w:hint="eastAsia"/>
        </w:rPr>
        <w:t>HIS</w:t>
      </w:r>
      <w:r>
        <w:rPr>
          <w:rFonts w:hint="eastAsia"/>
        </w:rPr>
        <w:t>、</w:t>
      </w:r>
      <w:r>
        <w:rPr>
          <w:rFonts w:hint="eastAsia"/>
        </w:rPr>
        <w:t>LIS</w:t>
      </w:r>
      <w:r>
        <w:rPr>
          <w:rFonts w:hint="eastAsia"/>
        </w:rPr>
        <w:t>、</w:t>
      </w:r>
      <w:r>
        <w:rPr>
          <w:rFonts w:hint="eastAsia"/>
        </w:rPr>
        <w:t>PACS</w:t>
      </w:r>
      <w:r>
        <w:rPr>
          <w:rFonts w:hint="eastAsia"/>
        </w:rPr>
        <w:t>、</w:t>
      </w:r>
      <w:r>
        <w:rPr>
          <w:rFonts w:hint="eastAsia"/>
        </w:rPr>
        <w:t>RIS</w:t>
      </w:r>
      <w:r>
        <w:rPr>
          <w:rFonts w:hint="eastAsia"/>
        </w:rPr>
        <w:t>、电子病历等信息系统得到充分的应用，医院正在向信息化、现代化、数字化方向不断迈进，信息化高效的工作效率为患者带来了方便，也为医院带来了更直接的经济效益，同时也减轻了医务人员的手工工作压力。</w:t>
      </w:r>
    </w:p>
    <w:p w:rsidR="004C10E4" w:rsidRDefault="00803A60">
      <w:pPr>
        <w:ind w:firstLineChars="300" w:firstLine="630"/>
      </w:pPr>
      <w:r>
        <w:t>医院的日常工作会产生大量的文件，包括处方、医嘱、病史记录</w:t>
      </w:r>
      <w:r>
        <w:rPr>
          <w:rFonts w:hint="eastAsia"/>
        </w:rPr>
        <w:t>、健康档案</w:t>
      </w:r>
      <w:r>
        <w:t>等，每个文件都必须有责任医生的签名而产生法律效应。随着医院信息化管理系统的全面实施，每天要分类产生和存档的电子文件越来越多，</w:t>
      </w:r>
      <w:r>
        <w:rPr>
          <w:rFonts w:hint="eastAsia"/>
        </w:rPr>
        <w:t>如何</w:t>
      </w:r>
      <w:r>
        <w:t>利用电子签名技术，取代纸面文件签名的程序，保证电子文件的法律效力，保护</w:t>
      </w:r>
      <w:proofErr w:type="gramStart"/>
      <w:r>
        <w:t>医</w:t>
      </w:r>
      <w:proofErr w:type="gramEnd"/>
      <w:r>
        <w:t>患双方的合法权益，已成为越来越多的医院管理层关注的问题。</w:t>
      </w:r>
    </w:p>
    <w:p w:rsidR="004C10E4" w:rsidRDefault="00803A60">
      <w:pPr>
        <w:ind w:firstLineChars="300" w:firstLine="630"/>
      </w:pPr>
      <w:r>
        <w:rPr>
          <w:rFonts w:hint="eastAsia"/>
        </w:rPr>
        <w:t>《中华人民共和国电子签名法》于</w:t>
      </w:r>
      <w:r>
        <w:rPr>
          <w:rFonts w:hint="eastAsia"/>
        </w:rPr>
        <w:t>2005</w:t>
      </w:r>
      <w:r>
        <w:rPr>
          <w:rFonts w:hint="eastAsia"/>
        </w:rPr>
        <w:t>年</w:t>
      </w:r>
      <w:r>
        <w:rPr>
          <w:rFonts w:hint="eastAsia"/>
        </w:rPr>
        <w:t>4</w:t>
      </w:r>
      <w:r>
        <w:rPr>
          <w:rFonts w:hint="eastAsia"/>
        </w:rPr>
        <w:t>月</w:t>
      </w:r>
      <w:r>
        <w:rPr>
          <w:rFonts w:hint="eastAsia"/>
        </w:rPr>
        <w:t>1</w:t>
      </w:r>
      <w:r>
        <w:rPr>
          <w:rFonts w:hint="eastAsia"/>
        </w:rPr>
        <w:t>日起正式实施，令电子签名与手写签名和盖章具有同等法律效力。医疗机构的电子文书亦属于电子业务范畴。通俗地讲，电子签名就是在使用的电子文件中，能够识别交易人的身份，保证交易安全，起到与手写签名或者盖章同等作用的电子技术手段。我国《电子签名法》的立法重点是：确立电子签名的法律效力；规范电子签名的行为；明确认证机构的法律地位及认证程序；规定电</w:t>
      </w:r>
      <w:r>
        <w:rPr>
          <w:rFonts w:hint="eastAsia"/>
        </w:rPr>
        <w:t>子签名的安全保障措施。该法律的颁布实施，为医疗机构已经开展的电子病历和电子文书档案的研究和开发，创造了有利的法律环境。</w:t>
      </w:r>
    </w:p>
    <w:p w:rsidR="004C10E4" w:rsidRDefault="00803A60">
      <w:pPr>
        <w:ind w:firstLineChars="300" w:firstLine="630"/>
      </w:pPr>
      <w:r>
        <w:rPr>
          <w:rFonts w:hint="eastAsia"/>
        </w:rPr>
        <w:t>2009</w:t>
      </w:r>
      <w:r>
        <w:rPr>
          <w:rFonts w:hint="eastAsia"/>
        </w:rPr>
        <w:t>年</w:t>
      </w:r>
      <w:r>
        <w:rPr>
          <w:rFonts w:hint="eastAsia"/>
        </w:rPr>
        <w:t>12</w:t>
      </w:r>
      <w:r>
        <w:rPr>
          <w:rFonts w:hint="eastAsia"/>
        </w:rPr>
        <w:t>月卫生部特制定颁布了《卫生系统电子认证服务管理办法》，该办法于</w:t>
      </w:r>
      <w:r>
        <w:rPr>
          <w:rFonts w:hint="eastAsia"/>
        </w:rPr>
        <w:t>2010</w:t>
      </w:r>
      <w:r>
        <w:rPr>
          <w:rFonts w:hint="eastAsia"/>
        </w:rPr>
        <w:t>年</w:t>
      </w:r>
      <w:r>
        <w:rPr>
          <w:rFonts w:hint="eastAsia"/>
        </w:rPr>
        <w:t>1</w:t>
      </w:r>
      <w:r>
        <w:rPr>
          <w:rFonts w:hint="eastAsia"/>
        </w:rPr>
        <w:t>月</w:t>
      </w:r>
      <w:r>
        <w:rPr>
          <w:rFonts w:hint="eastAsia"/>
        </w:rPr>
        <w:t>1</w:t>
      </w:r>
      <w:r>
        <w:rPr>
          <w:rFonts w:hint="eastAsia"/>
        </w:rPr>
        <w:t>日实施。《卫生系统电子认证服务管理办法》使得卫生系统中电子认证有法可依，有效保障卫生信息系统安全，规范卫生系统电子认证服务体系建设。</w:t>
      </w:r>
    </w:p>
    <w:p w:rsidR="004C10E4" w:rsidRDefault="00803A60">
      <w:pPr>
        <w:ind w:firstLineChars="300" w:firstLine="630"/>
      </w:pPr>
      <w:r>
        <w:rPr>
          <w:rFonts w:hint="eastAsia"/>
        </w:rPr>
        <w:t>目前肿瘤医院</w:t>
      </w:r>
      <w:r>
        <w:rPr>
          <w:rFonts w:hint="eastAsia"/>
          <w:szCs w:val="24"/>
        </w:rPr>
        <w:t>已经</w:t>
      </w:r>
      <w:r>
        <w:rPr>
          <w:rFonts w:hint="eastAsia"/>
        </w:rPr>
        <w:t>结合本院实际情况，引入权威第三</w:t>
      </w:r>
      <w:proofErr w:type="gramStart"/>
      <w:r>
        <w:rPr>
          <w:rFonts w:hint="eastAsia"/>
        </w:rPr>
        <w:t>方电子</w:t>
      </w:r>
      <w:proofErr w:type="gramEnd"/>
      <w:r>
        <w:rPr>
          <w:rFonts w:hint="eastAsia"/>
        </w:rPr>
        <w:t>认证，</w:t>
      </w:r>
      <w:r>
        <w:rPr>
          <w:rFonts w:hint="eastAsia"/>
          <w:szCs w:val="24"/>
        </w:rPr>
        <w:t>建设了较为全面的</w:t>
      </w:r>
      <w:r>
        <w:rPr>
          <w:rFonts w:hint="eastAsia"/>
        </w:rPr>
        <w:t>以移动数字证书认证</w:t>
      </w:r>
      <w:r>
        <w:t>PKI/CA</w:t>
      </w:r>
      <w:r>
        <w:rPr>
          <w:rFonts w:hint="eastAsia"/>
        </w:rPr>
        <w:t>为基础的应用安全防护和网络可信认证</w:t>
      </w:r>
      <w:r>
        <w:rPr>
          <w:rFonts w:hint="eastAsia"/>
          <w:szCs w:val="24"/>
        </w:rPr>
        <w:t>体系，设计了</w:t>
      </w:r>
      <w:r>
        <w:rPr>
          <w:rFonts w:hint="eastAsia"/>
        </w:rPr>
        <w:t>从服务内容、服务</w:t>
      </w:r>
      <w:r>
        <w:rPr>
          <w:rFonts w:hint="eastAsia"/>
        </w:rPr>
        <w:t>模式、服务流程、服务保障等方面符合全院特点的服务模式和流程等，为医院医护人员、就医患者和信息系统提供基于移动数字证书认证的身份认证、数字签名、签名验证、电子签章、手写数字签名、可信时间戳、数据加解密等电子认证服务和应用安全保障能力支撑，为医疗信息系统实现可靠身份认证、授权管理、责任认定以及隐私保护提供基础。</w:t>
      </w:r>
    </w:p>
    <w:p w:rsidR="004C10E4" w:rsidRDefault="00803A60">
      <w:pPr>
        <w:ind w:firstLineChars="300" w:firstLine="630"/>
      </w:pPr>
      <w:r>
        <w:rPr>
          <w:rFonts w:hint="eastAsia"/>
        </w:rPr>
        <w:t>本项目需要采购权威移动数字证书认证系统维护服务，为医疗信息系统实现可靠身份认证、授权管理、责任认定以及隐私保护业务支撑提供技术维护服务。</w:t>
      </w:r>
    </w:p>
    <w:p w:rsidR="004C10E4" w:rsidRDefault="004C10E4"/>
    <w:p w:rsidR="004C10E4" w:rsidRDefault="00803A60">
      <w:r>
        <w:rPr>
          <w:rFonts w:hint="eastAsia"/>
        </w:rPr>
        <w:t>2.</w:t>
      </w:r>
      <w:r>
        <w:rPr>
          <w:rFonts w:hint="eastAsia"/>
        </w:rPr>
        <w:t>服务</w:t>
      </w:r>
      <w:r>
        <w:rPr>
          <w:rFonts w:hint="eastAsia"/>
        </w:rPr>
        <w:t>/</w:t>
      </w:r>
      <w:r>
        <w:rPr>
          <w:rFonts w:hint="eastAsia"/>
        </w:rPr>
        <w:t>运</w:t>
      </w:r>
      <w:proofErr w:type="gramStart"/>
      <w:r>
        <w:rPr>
          <w:rFonts w:hint="eastAsia"/>
        </w:rPr>
        <w:t>维对象</w:t>
      </w:r>
      <w:proofErr w:type="gramEnd"/>
      <w:r>
        <w:rPr>
          <w:rFonts w:hint="eastAsia"/>
        </w:rPr>
        <w:t>及地点</w:t>
      </w:r>
    </w:p>
    <w:p w:rsidR="004C10E4" w:rsidRDefault="00803A60">
      <w:pPr>
        <w:ind w:firstLineChars="300" w:firstLine="630"/>
      </w:pPr>
      <w:r>
        <w:rPr>
          <w:rFonts w:hint="eastAsia"/>
        </w:rPr>
        <w:t>运维对象：</w:t>
      </w:r>
    </w:p>
    <w:p w:rsidR="004C10E4" w:rsidRDefault="00803A60">
      <w:pPr>
        <w:pStyle w:val="ac"/>
        <w:numPr>
          <w:ilvl w:val="0"/>
          <w:numId w:val="1"/>
        </w:numPr>
        <w:ind w:firstLineChars="0"/>
      </w:pPr>
      <w:r>
        <w:rPr>
          <w:rFonts w:hint="eastAsia"/>
        </w:rPr>
        <w:t>电子认证服务器</w:t>
      </w:r>
      <w:r>
        <w:rPr>
          <w:rFonts w:hint="eastAsia"/>
        </w:rPr>
        <w:t xml:space="preserve"> 2</w:t>
      </w:r>
      <w:r>
        <w:rPr>
          <w:rFonts w:hint="eastAsia"/>
        </w:rPr>
        <w:t>套</w:t>
      </w:r>
    </w:p>
    <w:p w:rsidR="004C10E4" w:rsidRDefault="00803A60">
      <w:pPr>
        <w:pStyle w:val="ac"/>
        <w:numPr>
          <w:ilvl w:val="0"/>
          <w:numId w:val="1"/>
        </w:numPr>
        <w:ind w:firstLineChars="0"/>
      </w:pPr>
      <w:r>
        <w:rPr>
          <w:rFonts w:hint="eastAsia"/>
        </w:rPr>
        <w:t>签</w:t>
      </w:r>
      <w:r>
        <w:rPr>
          <w:rFonts w:hint="eastAsia"/>
        </w:rPr>
        <w:t>名验证服务器</w:t>
      </w:r>
      <w:r>
        <w:rPr>
          <w:rFonts w:hint="eastAsia"/>
        </w:rPr>
        <w:t xml:space="preserve"> 2</w:t>
      </w:r>
      <w:r>
        <w:rPr>
          <w:rFonts w:hint="eastAsia"/>
        </w:rPr>
        <w:t>套</w:t>
      </w:r>
    </w:p>
    <w:p w:rsidR="004C10E4" w:rsidRDefault="00803A60">
      <w:pPr>
        <w:pStyle w:val="ac"/>
        <w:numPr>
          <w:ilvl w:val="0"/>
          <w:numId w:val="1"/>
        </w:numPr>
        <w:ind w:firstLineChars="0"/>
      </w:pPr>
      <w:r>
        <w:rPr>
          <w:rFonts w:hint="eastAsia"/>
        </w:rPr>
        <w:t>云</w:t>
      </w:r>
      <w:proofErr w:type="gramStart"/>
      <w:r>
        <w:rPr>
          <w:rFonts w:hint="eastAsia"/>
        </w:rPr>
        <w:t>医</w:t>
      </w:r>
      <w:proofErr w:type="gramEnd"/>
      <w:r>
        <w:rPr>
          <w:rFonts w:hint="eastAsia"/>
        </w:rPr>
        <w:t>签（单机版）</w:t>
      </w:r>
      <w:r>
        <w:rPr>
          <w:rFonts w:hint="eastAsia"/>
        </w:rPr>
        <w:t xml:space="preserve"> 2</w:t>
      </w:r>
      <w:r>
        <w:rPr>
          <w:rFonts w:hint="eastAsia"/>
        </w:rPr>
        <w:t>套</w:t>
      </w:r>
    </w:p>
    <w:p w:rsidR="004C10E4" w:rsidRDefault="00803A60">
      <w:pPr>
        <w:pStyle w:val="ac"/>
        <w:numPr>
          <w:ilvl w:val="0"/>
          <w:numId w:val="1"/>
        </w:numPr>
        <w:ind w:firstLineChars="0"/>
      </w:pPr>
      <w:r>
        <w:rPr>
          <w:rFonts w:hint="eastAsia"/>
        </w:rPr>
        <w:t>电子认证管理服务器</w:t>
      </w:r>
      <w:r>
        <w:rPr>
          <w:rFonts w:hint="eastAsia"/>
        </w:rPr>
        <w:t xml:space="preserve"> 1</w:t>
      </w:r>
      <w:r>
        <w:rPr>
          <w:rFonts w:hint="eastAsia"/>
        </w:rPr>
        <w:t>套</w:t>
      </w:r>
    </w:p>
    <w:p w:rsidR="004C10E4" w:rsidRDefault="00803A60">
      <w:pPr>
        <w:pStyle w:val="ac"/>
        <w:numPr>
          <w:ilvl w:val="0"/>
          <w:numId w:val="1"/>
        </w:numPr>
        <w:ind w:firstLineChars="0"/>
      </w:pPr>
      <w:r>
        <w:rPr>
          <w:rFonts w:hint="eastAsia"/>
        </w:rPr>
        <w:t>手写签名服务器</w:t>
      </w:r>
      <w:r>
        <w:rPr>
          <w:rFonts w:hint="eastAsia"/>
        </w:rPr>
        <w:t xml:space="preserve"> 1</w:t>
      </w:r>
      <w:r>
        <w:rPr>
          <w:rFonts w:hint="eastAsia"/>
        </w:rPr>
        <w:t>套</w:t>
      </w:r>
    </w:p>
    <w:p w:rsidR="004C10E4" w:rsidRDefault="00803A60">
      <w:pPr>
        <w:pStyle w:val="ac"/>
        <w:numPr>
          <w:ilvl w:val="0"/>
          <w:numId w:val="1"/>
        </w:numPr>
        <w:ind w:firstLineChars="0"/>
      </w:pPr>
      <w:r>
        <w:rPr>
          <w:rFonts w:hint="eastAsia"/>
        </w:rPr>
        <w:t>财政电子票据数字签名验</w:t>
      </w:r>
      <w:proofErr w:type="gramStart"/>
      <w:r>
        <w:rPr>
          <w:rFonts w:hint="eastAsia"/>
        </w:rPr>
        <w:t>签系统</w:t>
      </w:r>
      <w:proofErr w:type="gramEnd"/>
      <w:r>
        <w:rPr>
          <w:rFonts w:hint="eastAsia"/>
        </w:rPr>
        <w:t xml:space="preserve"> </w:t>
      </w:r>
      <w:r>
        <w:t>2</w:t>
      </w:r>
      <w:r>
        <w:rPr>
          <w:rFonts w:hint="eastAsia"/>
        </w:rPr>
        <w:t>套</w:t>
      </w:r>
    </w:p>
    <w:p w:rsidR="004C10E4" w:rsidRDefault="004C10E4">
      <w:pPr>
        <w:ind w:firstLineChars="300" w:firstLine="630"/>
      </w:pPr>
    </w:p>
    <w:p w:rsidR="004C10E4" w:rsidRDefault="004C10E4">
      <w:pPr>
        <w:ind w:firstLineChars="300" w:firstLine="630"/>
      </w:pPr>
    </w:p>
    <w:p w:rsidR="004C10E4" w:rsidRDefault="00803A60">
      <w:r>
        <w:rPr>
          <w:rFonts w:hint="eastAsia"/>
        </w:rPr>
        <w:t>3</w:t>
      </w:r>
      <w:r>
        <w:t>.</w:t>
      </w:r>
      <w:r>
        <w:rPr>
          <w:rFonts w:hint="eastAsia"/>
        </w:rPr>
        <w:t>周期：</w:t>
      </w:r>
      <w:bookmarkStart w:id="0" w:name="_GoBack"/>
      <w:bookmarkEnd w:id="0"/>
      <w:r>
        <w:rPr>
          <w:rFonts w:hint="eastAsia"/>
        </w:rPr>
        <w:t>周期一年。</w:t>
      </w:r>
    </w:p>
    <w:p w:rsidR="004C10E4" w:rsidRDefault="004C10E4"/>
    <w:p w:rsidR="004C10E4" w:rsidRDefault="00803A60">
      <w:r>
        <w:rPr>
          <w:rFonts w:hint="eastAsia"/>
        </w:rPr>
        <w:t>4.</w:t>
      </w:r>
      <w:r>
        <w:rPr>
          <w:rFonts w:hint="eastAsia"/>
        </w:rPr>
        <w:t>服务及维护清单</w:t>
      </w:r>
    </w:p>
    <w:tbl>
      <w:tblPr>
        <w:tblStyle w:val="ab"/>
        <w:tblW w:w="0" w:type="auto"/>
        <w:tblInd w:w="360" w:type="dxa"/>
        <w:tblLook w:val="04A0" w:firstRow="1" w:lastRow="0" w:firstColumn="1" w:lastColumn="0" w:noHBand="0" w:noVBand="1"/>
      </w:tblPr>
      <w:tblGrid>
        <w:gridCol w:w="769"/>
        <w:gridCol w:w="1134"/>
        <w:gridCol w:w="1134"/>
        <w:gridCol w:w="2835"/>
        <w:gridCol w:w="734"/>
        <w:gridCol w:w="1330"/>
      </w:tblGrid>
      <w:tr w:rsidR="004C10E4">
        <w:tc>
          <w:tcPr>
            <w:tcW w:w="769" w:type="dxa"/>
          </w:tcPr>
          <w:p w:rsidR="004C10E4" w:rsidRDefault="00803A60">
            <w:pPr>
              <w:pStyle w:val="ac"/>
              <w:ind w:firstLineChars="0" w:firstLine="0"/>
            </w:pPr>
            <w:r>
              <w:lastRenderedPageBreak/>
              <w:t>序号</w:t>
            </w:r>
          </w:p>
        </w:tc>
        <w:tc>
          <w:tcPr>
            <w:tcW w:w="1134" w:type="dxa"/>
          </w:tcPr>
          <w:p w:rsidR="004C10E4" w:rsidRDefault="00803A60">
            <w:pPr>
              <w:pStyle w:val="ac"/>
              <w:ind w:firstLineChars="0" w:firstLine="0"/>
            </w:pPr>
            <w:r>
              <w:rPr>
                <w:rFonts w:hint="eastAsia"/>
              </w:rPr>
              <w:t>一级</w:t>
            </w:r>
          </w:p>
        </w:tc>
        <w:tc>
          <w:tcPr>
            <w:tcW w:w="1134" w:type="dxa"/>
          </w:tcPr>
          <w:p w:rsidR="004C10E4" w:rsidRDefault="00803A60">
            <w:pPr>
              <w:pStyle w:val="ac"/>
              <w:ind w:firstLineChars="0" w:firstLine="0"/>
            </w:pPr>
            <w:r>
              <w:t>二级</w:t>
            </w:r>
          </w:p>
        </w:tc>
        <w:tc>
          <w:tcPr>
            <w:tcW w:w="2835" w:type="dxa"/>
          </w:tcPr>
          <w:p w:rsidR="004C10E4" w:rsidRDefault="00803A60">
            <w:pPr>
              <w:pStyle w:val="ac"/>
              <w:ind w:firstLineChars="0" w:firstLine="0"/>
            </w:pPr>
            <w:r>
              <w:t>描述</w:t>
            </w:r>
            <w:r>
              <w:rPr>
                <w:rFonts w:hint="eastAsia"/>
              </w:rPr>
              <w:t>/</w:t>
            </w:r>
            <w:r>
              <w:rPr>
                <w:rFonts w:hint="eastAsia"/>
              </w:rPr>
              <w:t>型号</w:t>
            </w:r>
          </w:p>
        </w:tc>
        <w:tc>
          <w:tcPr>
            <w:tcW w:w="734" w:type="dxa"/>
          </w:tcPr>
          <w:p w:rsidR="004C10E4" w:rsidRDefault="00803A60">
            <w:pPr>
              <w:pStyle w:val="ac"/>
              <w:ind w:firstLineChars="0" w:firstLine="0"/>
            </w:pPr>
            <w:r>
              <w:t>数量</w:t>
            </w:r>
          </w:p>
        </w:tc>
        <w:tc>
          <w:tcPr>
            <w:tcW w:w="1330" w:type="dxa"/>
          </w:tcPr>
          <w:p w:rsidR="004C10E4" w:rsidRDefault="00803A60">
            <w:pPr>
              <w:pStyle w:val="ac"/>
              <w:ind w:firstLineChars="0" w:firstLine="0"/>
            </w:pPr>
            <w:r>
              <w:t>指标重要性</w:t>
            </w:r>
          </w:p>
        </w:tc>
      </w:tr>
      <w:tr w:rsidR="004C10E4">
        <w:tc>
          <w:tcPr>
            <w:tcW w:w="769" w:type="dxa"/>
          </w:tcPr>
          <w:p w:rsidR="004C10E4" w:rsidRDefault="00803A60">
            <w:pPr>
              <w:pStyle w:val="ac"/>
              <w:ind w:firstLineChars="0" w:firstLine="0"/>
            </w:pPr>
            <w:r>
              <w:rPr>
                <w:rFonts w:hint="eastAsia"/>
              </w:rPr>
              <w:t>1</w:t>
            </w:r>
          </w:p>
        </w:tc>
        <w:tc>
          <w:tcPr>
            <w:tcW w:w="1134" w:type="dxa"/>
          </w:tcPr>
          <w:p w:rsidR="004C10E4" w:rsidRDefault="00803A60">
            <w:pPr>
              <w:pStyle w:val="ac"/>
              <w:ind w:firstLineChars="0" w:firstLine="0"/>
            </w:pPr>
            <w:r>
              <w:rPr>
                <w:rFonts w:hint="eastAsia"/>
              </w:rPr>
              <w:t>电子认证服务器</w:t>
            </w:r>
          </w:p>
        </w:tc>
        <w:tc>
          <w:tcPr>
            <w:tcW w:w="1134" w:type="dxa"/>
          </w:tcPr>
          <w:p w:rsidR="004C10E4" w:rsidRDefault="00803A60">
            <w:pPr>
              <w:pStyle w:val="ac"/>
              <w:ind w:firstLineChars="0" w:firstLine="0"/>
            </w:pPr>
            <w:r>
              <w:rPr>
                <w:rFonts w:hint="eastAsia"/>
              </w:rPr>
              <w:t>电子认证服务器</w:t>
            </w:r>
          </w:p>
        </w:tc>
        <w:tc>
          <w:tcPr>
            <w:tcW w:w="2835" w:type="dxa"/>
            <w:vAlign w:val="center"/>
          </w:tcPr>
          <w:p w:rsidR="004C10E4" w:rsidRDefault="00803A60">
            <w:pPr>
              <w:pStyle w:val="ac"/>
              <w:ind w:firstLineChars="0" w:firstLine="0"/>
            </w:pPr>
            <w:r>
              <w:rPr>
                <w:rFonts w:hint="eastAsia"/>
              </w:rPr>
              <w:t>主要实现医院数字签名、签名验证、可信时间戳等服务，实现医护人员签名验证、单位主体数字签名和权威第三</w:t>
            </w:r>
            <w:proofErr w:type="gramStart"/>
            <w:r>
              <w:rPr>
                <w:rFonts w:hint="eastAsia"/>
              </w:rPr>
              <w:t>方时间戳签署</w:t>
            </w:r>
            <w:proofErr w:type="gramEnd"/>
            <w:r>
              <w:rPr>
                <w:rFonts w:hint="eastAsia"/>
              </w:rPr>
              <w:t>权威认证</w:t>
            </w:r>
          </w:p>
        </w:tc>
        <w:tc>
          <w:tcPr>
            <w:tcW w:w="734" w:type="dxa"/>
          </w:tcPr>
          <w:p w:rsidR="004C10E4" w:rsidRDefault="00803A60">
            <w:pPr>
              <w:pStyle w:val="ac"/>
              <w:ind w:firstLineChars="0" w:firstLine="0"/>
              <w:jc w:val="center"/>
            </w:pPr>
            <w:r>
              <w:t>2</w:t>
            </w:r>
          </w:p>
        </w:tc>
        <w:tc>
          <w:tcPr>
            <w:tcW w:w="1330" w:type="dxa"/>
          </w:tcPr>
          <w:p w:rsidR="004C10E4" w:rsidRDefault="004C10E4">
            <w:pPr>
              <w:pStyle w:val="ac"/>
              <w:ind w:firstLineChars="0" w:firstLine="0"/>
            </w:pPr>
          </w:p>
        </w:tc>
      </w:tr>
      <w:tr w:rsidR="004C10E4">
        <w:tc>
          <w:tcPr>
            <w:tcW w:w="769" w:type="dxa"/>
          </w:tcPr>
          <w:p w:rsidR="004C10E4" w:rsidRDefault="00803A60">
            <w:pPr>
              <w:pStyle w:val="ac"/>
              <w:ind w:firstLineChars="0" w:firstLine="0"/>
            </w:pPr>
            <w:r>
              <w:rPr>
                <w:rFonts w:hint="eastAsia"/>
              </w:rPr>
              <w:t>2</w:t>
            </w:r>
          </w:p>
        </w:tc>
        <w:tc>
          <w:tcPr>
            <w:tcW w:w="1134" w:type="dxa"/>
          </w:tcPr>
          <w:p w:rsidR="004C10E4" w:rsidRDefault="00803A60">
            <w:pPr>
              <w:pStyle w:val="ac"/>
              <w:ind w:firstLineChars="0" w:firstLine="0"/>
            </w:pPr>
            <w:r>
              <w:rPr>
                <w:rFonts w:hint="eastAsia"/>
              </w:rPr>
              <w:t>证书管理系统</w:t>
            </w:r>
          </w:p>
        </w:tc>
        <w:tc>
          <w:tcPr>
            <w:tcW w:w="1134" w:type="dxa"/>
          </w:tcPr>
          <w:p w:rsidR="004C10E4" w:rsidRDefault="00803A60">
            <w:pPr>
              <w:pStyle w:val="ac"/>
              <w:ind w:firstLineChars="0" w:firstLine="0"/>
            </w:pPr>
            <w:r>
              <w:rPr>
                <w:rFonts w:hint="eastAsia"/>
              </w:rPr>
              <w:t>证书管理系统</w:t>
            </w:r>
          </w:p>
        </w:tc>
        <w:tc>
          <w:tcPr>
            <w:tcW w:w="2835" w:type="dxa"/>
            <w:vAlign w:val="center"/>
          </w:tcPr>
          <w:p w:rsidR="004C10E4" w:rsidRDefault="00803A60">
            <w:pPr>
              <w:pStyle w:val="ac"/>
              <w:ind w:firstLineChars="0" w:firstLine="0"/>
            </w:pPr>
            <w:r>
              <w:rPr>
                <w:rFonts w:hint="eastAsia"/>
              </w:rPr>
              <w:t>主要实现数字证书的申请、下载、更新、吊销、查询等证书生命周期管理功能</w:t>
            </w:r>
          </w:p>
        </w:tc>
        <w:tc>
          <w:tcPr>
            <w:tcW w:w="734" w:type="dxa"/>
          </w:tcPr>
          <w:p w:rsidR="004C10E4" w:rsidRDefault="00803A60">
            <w:pPr>
              <w:pStyle w:val="ac"/>
              <w:ind w:firstLineChars="0" w:firstLine="0"/>
            </w:pPr>
            <w:r>
              <w:rPr>
                <w:rFonts w:hint="eastAsia"/>
              </w:rPr>
              <w:t>1</w:t>
            </w:r>
          </w:p>
        </w:tc>
        <w:tc>
          <w:tcPr>
            <w:tcW w:w="1330" w:type="dxa"/>
          </w:tcPr>
          <w:p w:rsidR="004C10E4" w:rsidRDefault="004C10E4">
            <w:pPr>
              <w:pStyle w:val="ac"/>
              <w:ind w:firstLineChars="0" w:firstLine="0"/>
            </w:pPr>
          </w:p>
        </w:tc>
      </w:tr>
      <w:tr w:rsidR="004C10E4">
        <w:tc>
          <w:tcPr>
            <w:tcW w:w="769" w:type="dxa"/>
          </w:tcPr>
          <w:p w:rsidR="004C10E4" w:rsidRDefault="00803A60">
            <w:pPr>
              <w:pStyle w:val="ac"/>
              <w:ind w:firstLineChars="0" w:firstLine="0"/>
            </w:pPr>
            <w:r>
              <w:rPr>
                <w:rFonts w:hint="eastAsia"/>
              </w:rPr>
              <w:t>3</w:t>
            </w:r>
          </w:p>
        </w:tc>
        <w:tc>
          <w:tcPr>
            <w:tcW w:w="1134" w:type="dxa"/>
          </w:tcPr>
          <w:p w:rsidR="004C10E4" w:rsidRDefault="00803A60">
            <w:pPr>
              <w:pStyle w:val="ac"/>
              <w:ind w:firstLineChars="0" w:firstLine="0"/>
            </w:pPr>
            <w:r>
              <w:rPr>
                <w:rFonts w:hint="eastAsia"/>
              </w:rPr>
              <w:t>移动安全认证服务器</w:t>
            </w:r>
          </w:p>
        </w:tc>
        <w:tc>
          <w:tcPr>
            <w:tcW w:w="1134" w:type="dxa"/>
          </w:tcPr>
          <w:p w:rsidR="004C10E4" w:rsidRDefault="00803A60">
            <w:pPr>
              <w:pStyle w:val="ac"/>
              <w:ind w:firstLineChars="0" w:firstLine="0"/>
            </w:pPr>
            <w:r>
              <w:rPr>
                <w:rFonts w:hint="eastAsia"/>
              </w:rPr>
              <w:t>移动安全认证服务器</w:t>
            </w:r>
          </w:p>
        </w:tc>
        <w:tc>
          <w:tcPr>
            <w:tcW w:w="2835" w:type="dxa"/>
            <w:vAlign w:val="center"/>
          </w:tcPr>
          <w:p w:rsidR="004C10E4" w:rsidRDefault="00803A60">
            <w:pPr>
              <w:pStyle w:val="ac"/>
              <w:ind w:firstLineChars="0" w:firstLine="0"/>
            </w:pPr>
            <w:r>
              <w:rPr>
                <w:rFonts w:hint="eastAsia"/>
              </w:rPr>
              <w:t>主要面向移动终端数字证书认证模块，基于密钥分散算法实现密钥的安全生成、保存、使用、销毁功能，同时面向移动终端实现数字证书发放管理、数字证书认证、签名功能，并面向应用</w:t>
            </w:r>
            <w:proofErr w:type="gramStart"/>
            <w:r>
              <w:rPr>
                <w:rFonts w:hint="eastAsia"/>
              </w:rPr>
              <w:t>提供扫码认证</w:t>
            </w:r>
            <w:proofErr w:type="gramEnd"/>
            <w:r>
              <w:rPr>
                <w:rFonts w:hint="eastAsia"/>
              </w:rPr>
              <w:t>/</w:t>
            </w:r>
            <w:r>
              <w:rPr>
                <w:rFonts w:hint="eastAsia"/>
              </w:rPr>
              <w:t>签名、推送认证</w:t>
            </w:r>
            <w:r>
              <w:rPr>
                <w:rFonts w:hint="eastAsia"/>
              </w:rPr>
              <w:t>/</w:t>
            </w:r>
            <w:r>
              <w:rPr>
                <w:rFonts w:hint="eastAsia"/>
              </w:rPr>
              <w:t>签名功能</w:t>
            </w:r>
          </w:p>
        </w:tc>
        <w:tc>
          <w:tcPr>
            <w:tcW w:w="734" w:type="dxa"/>
          </w:tcPr>
          <w:p w:rsidR="004C10E4" w:rsidRDefault="00803A60">
            <w:pPr>
              <w:pStyle w:val="ac"/>
              <w:ind w:firstLineChars="0" w:firstLine="0"/>
            </w:pPr>
            <w:r>
              <w:t>2</w:t>
            </w:r>
          </w:p>
        </w:tc>
        <w:tc>
          <w:tcPr>
            <w:tcW w:w="1330" w:type="dxa"/>
          </w:tcPr>
          <w:p w:rsidR="004C10E4" w:rsidRDefault="004C10E4">
            <w:pPr>
              <w:pStyle w:val="ac"/>
              <w:ind w:firstLineChars="0" w:firstLine="0"/>
            </w:pPr>
          </w:p>
        </w:tc>
      </w:tr>
      <w:tr w:rsidR="004C10E4">
        <w:tc>
          <w:tcPr>
            <w:tcW w:w="769" w:type="dxa"/>
          </w:tcPr>
          <w:p w:rsidR="004C10E4" w:rsidRDefault="00803A60">
            <w:pPr>
              <w:pStyle w:val="ac"/>
              <w:ind w:firstLineChars="0" w:firstLine="0"/>
            </w:pPr>
            <w:r>
              <w:rPr>
                <w:rFonts w:hint="eastAsia"/>
              </w:rPr>
              <w:t>4</w:t>
            </w:r>
          </w:p>
        </w:tc>
        <w:tc>
          <w:tcPr>
            <w:tcW w:w="1134" w:type="dxa"/>
          </w:tcPr>
          <w:p w:rsidR="004C10E4" w:rsidRDefault="00803A60">
            <w:pPr>
              <w:pStyle w:val="ac"/>
              <w:ind w:firstLineChars="0" w:firstLine="0"/>
            </w:pPr>
            <w:r>
              <w:rPr>
                <w:rFonts w:hint="eastAsia"/>
              </w:rPr>
              <w:t>移动安全中间件</w:t>
            </w:r>
          </w:p>
        </w:tc>
        <w:tc>
          <w:tcPr>
            <w:tcW w:w="1134" w:type="dxa"/>
          </w:tcPr>
          <w:p w:rsidR="004C10E4" w:rsidRDefault="00803A60">
            <w:pPr>
              <w:pStyle w:val="ac"/>
              <w:ind w:firstLineChars="0" w:firstLine="0"/>
            </w:pPr>
            <w:r>
              <w:t>A</w:t>
            </w:r>
            <w:r>
              <w:rPr>
                <w:rFonts w:hint="eastAsia"/>
              </w:rPr>
              <w:t>ndroid</w:t>
            </w:r>
            <w:r>
              <w:rPr>
                <w:rFonts w:hint="eastAsia"/>
              </w:rPr>
              <w:t>和</w:t>
            </w:r>
            <w:r>
              <w:rPr>
                <w:rFonts w:hint="eastAsia"/>
              </w:rPr>
              <w:t>I</w:t>
            </w:r>
            <w:r>
              <w:t>OS</w:t>
            </w:r>
            <w:r>
              <w:rPr>
                <w:rFonts w:hint="eastAsia"/>
              </w:rPr>
              <w:t>手机证书软件</w:t>
            </w:r>
          </w:p>
        </w:tc>
        <w:tc>
          <w:tcPr>
            <w:tcW w:w="2835" w:type="dxa"/>
            <w:vAlign w:val="center"/>
          </w:tcPr>
          <w:p w:rsidR="004C10E4" w:rsidRDefault="00803A60">
            <w:pPr>
              <w:pStyle w:val="ac"/>
              <w:ind w:firstLineChars="0" w:firstLine="0"/>
            </w:pPr>
            <w:r>
              <w:rPr>
                <w:rFonts w:hint="eastAsia"/>
              </w:rPr>
              <w:t>主要提供给医护人员使用，实现智能手机终端的密钥安全管理和使用，医护人员手机数字证书申请下载安装、更新、吊销、证书认证、</w:t>
            </w:r>
            <w:proofErr w:type="gramStart"/>
            <w:r>
              <w:rPr>
                <w:rFonts w:hint="eastAsia"/>
              </w:rPr>
              <w:t>扫码认证</w:t>
            </w:r>
            <w:proofErr w:type="gramEnd"/>
            <w:r>
              <w:rPr>
                <w:rFonts w:hint="eastAsia"/>
              </w:rPr>
              <w:t>、</w:t>
            </w:r>
            <w:proofErr w:type="gramStart"/>
            <w:r>
              <w:rPr>
                <w:rFonts w:hint="eastAsia"/>
              </w:rPr>
              <w:t>扫码签名</w:t>
            </w:r>
            <w:proofErr w:type="gramEnd"/>
            <w:r>
              <w:rPr>
                <w:rFonts w:hint="eastAsia"/>
              </w:rPr>
              <w:t>、推送签名等功能场景应用</w:t>
            </w:r>
          </w:p>
        </w:tc>
        <w:tc>
          <w:tcPr>
            <w:tcW w:w="734" w:type="dxa"/>
          </w:tcPr>
          <w:p w:rsidR="004C10E4" w:rsidRDefault="00803A60">
            <w:pPr>
              <w:pStyle w:val="ac"/>
              <w:ind w:firstLineChars="0" w:firstLine="0"/>
            </w:pPr>
            <w:r>
              <w:rPr>
                <w:rFonts w:hint="eastAsia"/>
              </w:rPr>
              <w:t>2</w:t>
            </w:r>
          </w:p>
        </w:tc>
        <w:tc>
          <w:tcPr>
            <w:tcW w:w="1330" w:type="dxa"/>
          </w:tcPr>
          <w:p w:rsidR="004C10E4" w:rsidRDefault="004C10E4">
            <w:pPr>
              <w:pStyle w:val="ac"/>
              <w:ind w:firstLineChars="0" w:firstLine="0"/>
            </w:pPr>
          </w:p>
        </w:tc>
      </w:tr>
      <w:tr w:rsidR="004C10E4">
        <w:tc>
          <w:tcPr>
            <w:tcW w:w="769" w:type="dxa"/>
          </w:tcPr>
          <w:p w:rsidR="004C10E4" w:rsidRDefault="00803A60">
            <w:pPr>
              <w:pStyle w:val="ac"/>
              <w:ind w:firstLineChars="0" w:firstLine="0"/>
            </w:pPr>
            <w:r>
              <w:t>5</w:t>
            </w:r>
          </w:p>
        </w:tc>
        <w:tc>
          <w:tcPr>
            <w:tcW w:w="1134" w:type="dxa"/>
          </w:tcPr>
          <w:p w:rsidR="004C10E4" w:rsidRDefault="00803A60">
            <w:pPr>
              <w:pStyle w:val="ac"/>
              <w:ind w:firstLineChars="0" w:firstLine="0"/>
            </w:pPr>
            <w:r>
              <w:rPr>
                <w:rFonts w:hint="eastAsia"/>
              </w:rPr>
              <w:t>电子签章服务器</w:t>
            </w:r>
          </w:p>
        </w:tc>
        <w:tc>
          <w:tcPr>
            <w:tcW w:w="1134" w:type="dxa"/>
          </w:tcPr>
          <w:p w:rsidR="004C10E4" w:rsidRDefault="00803A60">
            <w:pPr>
              <w:pStyle w:val="ac"/>
              <w:ind w:firstLineChars="0" w:firstLine="0"/>
            </w:pPr>
            <w:r>
              <w:rPr>
                <w:rFonts w:hint="eastAsia"/>
              </w:rPr>
              <w:t>电子签章服务器</w:t>
            </w:r>
          </w:p>
        </w:tc>
        <w:tc>
          <w:tcPr>
            <w:tcW w:w="2835" w:type="dxa"/>
          </w:tcPr>
          <w:p w:rsidR="004C10E4" w:rsidRDefault="00803A60">
            <w:pPr>
              <w:pStyle w:val="ac"/>
              <w:ind w:firstLineChars="0" w:firstLine="0"/>
            </w:pPr>
            <w:r>
              <w:rPr>
                <w:rFonts w:hint="eastAsia"/>
              </w:rPr>
              <w:t>主要实现医院电子印章管理和电子签章、签章验证功能，实现电子文档签署者身份认证、文档内容完整性保护和业务抗抵赖功能</w:t>
            </w:r>
          </w:p>
        </w:tc>
        <w:tc>
          <w:tcPr>
            <w:tcW w:w="734" w:type="dxa"/>
          </w:tcPr>
          <w:p w:rsidR="004C10E4" w:rsidRDefault="00803A60">
            <w:pPr>
              <w:pStyle w:val="ac"/>
              <w:ind w:firstLineChars="0" w:firstLine="0"/>
            </w:pPr>
            <w:r>
              <w:rPr>
                <w:rFonts w:hint="eastAsia"/>
              </w:rPr>
              <w:t>1</w:t>
            </w:r>
          </w:p>
        </w:tc>
        <w:tc>
          <w:tcPr>
            <w:tcW w:w="1330" w:type="dxa"/>
          </w:tcPr>
          <w:p w:rsidR="004C10E4" w:rsidRDefault="004C10E4">
            <w:pPr>
              <w:pStyle w:val="ac"/>
              <w:ind w:firstLineChars="0" w:firstLine="0"/>
            </w:pPr>
          </w:p>
        </w:tc>
      </w:tr>
      <w:tr w:rsidR="004C10E4">
        <w:tc>
          <w:tcPr>
            <w:tcW w:w="769" w:type="dxa"/>
          </w:tcPr>
          <w:p w:rsidR="004C10E4" w:rsidRDefault="00803A60">
            <w:pPr>
              <w:pStyle w:val="ac"/>
              <w:ind w:firstLineChars="0" w:firstLine="0"/>
            </w:pPr>
            <w:r>
              <w:t>6</w:t>
            </w:r>
          </w:p>
        </w:tc>
        <w:tc>
          <w:tcPr>
            <w:tcW w:w="1134" w:type="dxa"/>
          </w:tcPr>
          <w:p w:rsidR="004C10E4" w:rsidRDefault="00803A60">
            <w:pPr>
              <w:pStyle w:val="ac"/>
              <w:ind w:firstLineChars="0" w:firstLine="0"/>
            </w:pPr>
            <w:r>
              <w:rPr>
                <w:rFonts w:hint="eastAsia"/>
              </w:rPr>
              <w:t>手写数字签名服务器</w:t>
            </w:r>
          </w:p>
        </w:tc>
        <w:tc>
          <w:tcPr>
            <w:tcW w:w="1134" w:type="dxa"/>
          </w:tcPr>
          <w:p w:rsidR="004C10E4" w:rsidRDefault="00803A60">
            <w:pPr>
              <w:pStyle w:val="ac"/>
              <w:ind w:firstLineChars="0" w:firstLine="0"/>
            </w:pPr>
            <w:r>
              <w:rPr>
                <w:rFonts w:hint="eastAsia"/>
              </w:rPr>
              <w:t>手写数字签名服务器</w:t>
            </w:r>
          </w:p>
        </w:tc>
        <w:tc>
          <w:tcPr>
            <w:tcW w:w="2835" w:type="dxa"/>
          </w:tcPr>
          <w:p w:rsidR="004C10E4" w:rsidRDefault="00803A60">
            <w:pPr>
              <w:pStyle w:val="ac"/>
              <w:ind w:firstLineChars="0" w:firstLine="0"/>
            </w:pPr>
            <w:r>
              <w:rPr>
                <w:rFonts w:hint="eastAsia"/>
              </w:rPr>
              <w:t>主要面向患者提供手写数字签名服务，支持通过采集手写数字签名指纹屏上的手写数字签名、指纹、影像信息，实现电子文书的手写数字签名</w:t>
            </w:r>
          </w:p>
        </w:tc>
        <w:tc>
          <w:tcPr>
            <w:tcW w:w="734" w:type="dxa"/>
          </w:tcPr>
          <w:p w:rsidR="004C10E4" w:rsidRDefault="00803A60">
            <w:pPr>
              <w:pStyle w:val="ac"/>
              <w:ind w:firstLineChars="0" w:firstLine="0"/>
            </w:pPr>
            <w:r>
              <w:rPr>
                <w:rFonts w:hint="eastAsia"/>
              </w:rPr>
              <w:t>1</w:t>
            </w:r>
          </w:p>
        </w:tc>
        <w:tc>
          <w:tcPr>
            <w:tcW w:w="1330" w:type="dxa"/>
          </w:tcPr>
          <w:p w:rsidR="004C10E4" w:rsidRDefault="004C10E4">
            <w:pPr>
              <w:pStyle w:val="ac"/>
              <w:ind w:firstLineChars="0" w:firstLine="0"/>
            </w:pPr>
          </w:p>
        </w:tc>
      </w:tr>
      <w:tr w:rsidR="004C10E4">
        <w:tc>
          <w:tcPr>
            <w:tcW w:w="769" w:type="dxa"/>
          </w:tcPr>
          <w:p w:rsidR="004C10E4" w:rsidRDefault="00803A60">
            <w:pPr>
              <w:pStyle w:val="ac"/>
              <w:ind w:firstLineChars="0" w:firstLine="0"/>
            </w:pPr>
            <w:r>
              <w:t>7</w:t>
            </w:r>
          </w:p>
        </w:tc>
        <w:tc>
          <w:tcPr>
            <w:tcW w:w="1134" w:type="dxa"/>
          </w:tcPr>
          <w:p w:rsidR="004C10E4" w:rsidRDefault="00803A60">
            <w:pPr>
              <w:pStyle w:val="ac"/>
              <w:ind w:firstLineChars="0" w:firstLine="0"/>
            </w:pPr>
            <w:r>
              <w:rPr>
                <w:rFonts w:hint="eastAsia"/>
              </w:rPr>
              <w:t>财政电子票据数字签名验</w:t>
            </w:r>
            <w:proofErr w:type="gramStart"/>
            <w:r>
              <w:rPr>
                <w:rFonts w:hint="eastAsia"/>
              </w:rPr>
              <w:t>签系统</w:t>
            </w:r>
            <w:proofErr w:type="gramEnd"/>
          </w:p>
        </w:tc>
        <w:tc>
          <w:tcPr>
            <w:tcW w:w="1134" w:type="dxa"/>
          </w:tcPr>
          <w:p w:rsidR="004C10E4" w:rsidRDefault="00803A60">
            <w:pPr>
              <w:pStyle w:val="ac"/>
              <w:ind w:firstLineChars="0" w:firstLine="0"/>
            </w:pPr>
            <w:r>
              <w:rPr>
                <w:rFonts w:hint="eastAsia"/>
              </w:rPr>
              <w:t>财政电子票据数字签名验</w:t>
            </w:r>
            <w:proofErr w:type="gramStart"/>
            <w:r>
              <w:rPr>
                <w:rFonts w:hint="eastAsia"/>
              </w:rPr>
              <w:t>签系统</w:t>
            </w:r>
            <w:proofErr w:type="gramEnd"/>
          </w:p>
        </w:tc>
        <w:tc>
          <w:tcPr>
            <w:tcW w:w="2835" w:type="dxa"/>
            <w:vAlign w:val="center"/>
          </w:tcPr>
          <w:p w:rsidR="004C10E4" w:rsidRDefault="00803A60">
            <w:pPr>
              <w:pStyle w:val="ac"/>
              <w:ind w:firstLineChars="0" w:firstLine="0"/>
            </w:pPr>
            <w:r>
              <w:rPr>
                <w:rFonts w:hint="eastAsia"/>
              </w:rPr>
              <w:t>主要面向电子票据系统，提供符合财政要求的数字签名、签名验证、电子印章功能</w:t>
            </w:r>
          </w:p>
        </w:tc>
        <w:tc>
          <w:tcPr>
            <w:tcW w:w="734" w:type="dxa"/>
          </w:tcPr>
          <w:p w:rsidR="004C10E4" w:rsidRDefault="00803A60">
            <w:pPr>
              <w:pStyle w:val="ac"/>
              <w:ind w:firstLineChars="0" w:firstLine="0"/>
            </w:pPr>
            <w:r>
              <w:t>2</w:t>
            </w:r>
          </w:p>
        </w:tc>
        <w:tc>
          <w:tcPr>
            <w:tcW w:w="1330" w:type="dxa"/>
          </w:tcPr>
          <w:p w:rsidR="004C10E4" w:rsidRDefault="004C10E4">
            <w:pPr>
              <w:pStyle w:val="ac"/>
              <w:ind w:firstLineChars="0" w:firstLine="0"/>
            </w:pPr>
          </w:p>
        </w:tc>
      </w:tr>
      <w:tr w:rsidR="004C10E4">
        <w:tc>
          <w:tcPr>
            <w:tcW w:w="769" w:type="dxa"/>
          </w:tcPr>
          <w:p w:rsidR="004C10E4" w:rsidRDefault="00803A60">
            <w:pPr>
              <w:pStyle w:val="ac"/>
              <w:ind w:firstLineChars="0" w:firstLine="0"/>
            </w:pPr>
            <w:r>
              <w:t>8</w:t>
            </w:r>
          </w:p>
        </w:tc>
        <w:tc>
          <w:tcPr>
            <w:tcW w:w="1134" w:type="dxa"/>
          </w:tcPr>
          <w:p w:rsidR="004C10E4" w:rsidRDefault="00803A60">
            <w:pPr>
              <w:pStyle w:val="ac"/>
              <w:ind w:firstLineChars="0" w:firstLine="0"/>
            </w:pPr>
            <w:r>
              <w:rPr>
                <w:rFonts w:hint="eastAsia"/>
              </w:rPr>
              <w:t>手写数字签名指纹屏</w:t>
            </w:r>
          </w:p>
        </w:tc>
        <w:tc>
          <w:tcPr>
            <w:tcW w:w="1134" w:type="dxa"/>
          </w:tcPr>
          <w:p w:rsidR="004C10E4" w:rsidRDefault="00803A60">
            <w:pPr>
              <w:pStyle w:val="ac"/>
              <w:ind w:firstLineChars="0" w:firstLine="0"/>
            </w:pPr>
            <w:r>
              <w:rPr>
                <w:rFonts w:hint="eastAsia"/>
              </w:rPr>
              <w:t>手写数字签名指纹屏</w:t>
            </w:r>
          </w:p>
        </w:tc>
        <w:tc>
          <w:tcPr>
            <w:tcW w:w="2835" w:type="dxa"/>
            <w:vAlign w:val="center"/>
          </w:tcPr>
          <w:p w:rsidR="004C10E4" w:rsidRDefault="00803A60">
            <w:pPr>
              <w:pStyle w:val="ac"/>
              <w:ind w:firstLineChars="0" w:firstLine="0"/>
            </w:pPr>
            <w:r>
              <w:rPr>
                <w:rFonts w:hint="eastAsia"/>
              </w:rPr>
              <w:t>主要包含手写数字签名屏幕、指纹采集仪、摄像头等设备，提供给用户进行手写数字签名过程使用。</w:t>
            </w:r>
          </w:p>
        </w:tc>
        <w:tc>
          <w:tcPr>
            <w:tcW w:w="734" w:type="dxa"/>
          </w:tcPr>
          <w:p w:rsidR="004C10E4" w:rsidRDefault="004C10E4">
            <w:pPr>
              <w:pStyle w:val="ac"/>
              <w:ind w:firstLineChars="0" w:firstLine="0"/>
            </w:pPr>
          </w:p>
        </w:tc>
        <w:tc>
          <w:tcPr>
            <w:tcW w:w="1330" w:type="dxa"/>
          </w:tcPr>
          <w:p w:rsidR="004C10E4" w:rsidRDefault="004C10E4">
            <w:pPr>
              <w:pStyle w:val="ac"/>
              <w:ind w:firstLineChars="0" w:firstLine="0"/>
            </w:pPr>
          </w:p>
        </w:tc>
      </w:tr>
    </w:tbl>
    <w:p w:rsidR="004C10E4" w:rsidRDefault="00803A60">
      <w:r>
        <w:rPr>
          <w:rFonts w:hint="eastAsia"/>
        </w:rPr>
        <w:lastRenderedPageBreak/>
        <w:t>5</w:t>
      </w:r>
      <w:r>
        <w:t>.</w:t>
      </w:r>
      <w:r>
        <w:rPr>
          <w:rFonts w:hint="eastAsia"/>
        </w:rPr>
        <w:t>日常服务</w:t>
      </w:r>
      <w:r>
        <w:rPr>
          <w:rFonts w:hint="eastAsia"/>
        </w:rPr>
        <w:t>/</w:t>
      </w:r>
      <w:r>
        <w:rPr>
          <w:rFonts w:hint="eastAsia"/>
        </w:rPr>
        <w:t>维护内容</w:t>
      </w:r>
    </w:p>
    <w:p w:rsidR="004C10E4" w:rsidRDefault="00803A60">
      <w:pPr>
        <w:pStyle w:val="ac"/>
        <w:numPr>
          <w:ilvl w:val="2"/>
          <w:numId w:val="2"/>
        </w:numPr>
        <w:ind w:left="851" w:firstLineChars="0" w:hanging="425"/>
      </w:pPr>
      <w:r>
        <w:rPr>
          <w:rFonts w:hint="eastAsia"/>
        </w:rPr>
        <w:t>项目故障处理</w:t>
      </w:r>
    </w:p>
    <w:p w:rsidR="004C10E4" w:rsidRDefault="00803A60">
      <w:pPr>
        <w:pStyle w:val="ac"/>
        <w:ind w:left="440" w:firstLineChars="0" w:firstLine="0"/>
      </w:pPr>
      <w:r>
        <w:rPr>
          <w:rFonts w:hint="eastAsia"/>
        </w:rPr>
        <w:t>1</w:t>
      </w:r>
      <w:r>
        <w:rPr>
          <w:rFonts w:hint="eastAsia"/>
        </w:rPr>
        <w:t>）硬件故障维修：</w:t>
      </w:r>
    </w:p>
    <w:p w:rsidR="004C10E4" w:rsidRDefault="00803A60">
      <w:pPr>
        <w:pStyle w:val="ac"/>
        <w:numPr>
          <w:ilvl w:val="3"/>
          <w:numId w:val="3"/>
        </w:numPr>
        <w:ind w:left="1134" w:firstLineChars="0" w:hanging="425"/>
      </w:pPr>
      <w:r>
        <w:rPr>
          <w:rFonts w:hint="eastAsia"/>
        </w:rPr>
        <w:t>当硬件服务器故障时，需要进行硬件维修，如果无法维修，则进行同配置硬件更换；</w:t>
      </w:r>
    </w:p>
    <w:p w:rsidR="004C10E4" w:rsidRDefault="00803A60">
      <w:pPr>
        <w:pStyle w:val="ac"/>
        <w:numPr>
          <w:ilvl w:val="3"/>
          <w:numId w:val="3"/>
        </w:numPr>
        <w:ind w:left="1134" w:firstLineChars="0" w:hanging="425"/>
      </w:pPr>
      <w:r>
        <w:rPr>
          <w:rFonts w:hint="eastAsia"/>
        </w:rPr>
        <w:t>如果更换配件或服务器导致软件和数据库工作异常，需要进行软件重新部署和数据迁移。</w:t>
      </w:r>
    </w:p>
    <w:p w:rsidR="004C10E4" w:rsidRDefault="00803A60">
      <w:pPr>
        <w:pStyle w:val="ac"/>
        <w:ind w:left="440" w:firstLineChars="0" w:firstLine="0"/>
      </w:pPr>
      <w:r>
        <w:rPr>
          <w:rFonts w:hint="eastAsia"/>
        </w:rPr>
        <w:t>2</w:t>
      </w:r>
      <w:r>
        <w:rPr>
          <w:rFonts w:hint="eastAsia"/>
        </w:rPr>
        <w:t>）软件故障排查：</w:t>
      </w:r>
    </w:p>
    <w:p w:rsidR="004C10E4" w:rsidRDefault="00803A60">
      <w:pPr>
        <w:pStyle w:val="ac"/>
        <w:numPr>
          <w:ilvl w:val="3"/>
          <w:numId w:val="3"/>
        </w:numPr>
        <w:ind w:left="1134" w:firstLineChars="0" w:hanging="425"/>
      </w:pPr>
      <w:r>
        <w:rPr>
          <w:rFonts w:hint="eastAsia"/>
        </w:rPr>
        <w:t>软件重启，当软件运行故障停机后，需要配合实现软件服务的重新启动和必要的运行配置；</w:t>
      </w:r>
    </w:p>
    <w:p w:rsidR="004C10E4" w:rsidRDefault="00803A60">
      <w:pPr>
        <w:pStyle w:val="ac"/>
        <w:numPr>
          <w:ilvl w:val="3"/>
          <w:numId w:val="3"/>
        </w:numPr>
        <w:ind w:left="1134" w:firstLineChars="0" w:hanging="425"/>
      </w:pPr>
      <w:r>
        <w:rPr>
          <w:rFonts w:hint="eastAsia"/>
        </w:rPr>
        <w:t>软件运行环境故障排除，当软件运行环境出现故障时，需配合进行运行环境故障排除；</w:t>
      </w:r>
    </w:p>
    <w:p w:rsidR="004C10E4" w:rsidRDefault="00803A60">
      <w:pPr>
        <w:pStyle w:val="ac"/>
        <w:numPr>
          <w:ilvl w:val="3"/>
          <w:numId w:val="3"/>
        </w:numPr>
        <w:ind w:left="1134" w:firstLineChars="0" w:hanging="425"/>
      </w:pPr>
      <w:r>
        <w:rPr>
          <w:rFonts w:hint="eastAsia"/>
        </w:rPr>
        <w:t>软件</w:t>
      </w:r>
      <w:r>
        <w:rPr>
          <w:rFonts w:hint="eastAsia"/>
        </w:rPr>
        <w:t>BUG</w:t>
      </w:r>
      <w:r>
        <w:rPr>
          <w:rFonts w:hint="eastAsia"/>
        </w:rPr>
        <w:t>升级修复，当软件出现系统故障或者</w:t>
      </w:r>
      <w:r>
        <w:rPr>
          <w:rFonts w:hint="eastAsia"/>
        </w:rPr>
        <w:t>B</w:t>
      </w:r>
      <w:r>
        <w:t>UG</w:t>
      </w:r>
      <w:r>
        <w:rPr>
          <w:rFonts w:hint="eastAsia"/>
        </w:rPr>
        <w:t>时，需配合进行运维升级，修复故障或</w:t>
      </w:r>
      <w:r>
        <w:rPr>
          <w:rFonts w:hint="eastAsia"/>
        </w:rPr>
        <w:t>B</w:t>
      </w:r>
      <w:r>
        <w:t>UG</w:t>
      </w:r>
      <w:r>
        <w:rPr>
          <w:rFonts w:hint="eastAsia"/>
        </w:rPr>
        <w:t>。</w:t>
      </w:r>
    </w:p>
    <w:p w:rsidR="004C10E4" w:rsidRDefault="00803A60">
      <w:pPr>
        <w:pStyle w:val="ac"/>
        <w:numPr>
          <w:ilvl w:val="0"/>
          <w:numId w:val="2"/>
        </w:numPr>
        <w:ind w:firstLineChars="0"/>
      </w:pPr>
      <w:r>
        <w:rPr>
          <w:rFonts w:hint="eastAsia"/>
        </w:rPr>
        <w:t>使用故障处理</w:t>
      </w:r>
    </w:p>
    <w:p w:rsidR="004C10E4" w:rsidRDefault="00803A60">
      <w:pPr>
        <w:pStyle w:val="ac"/>
        <w:numPr>
          <w:ilvl w:val="3"/>
          <w:numId w:val="3"/>
        </w:numPr>
        <w:ind w:left="1134" w:firstLineChars="0" w:hanging="425"/>
      </w:pPr>
      <w:r>
        <w:rPr>
          <w:rFonts w:hint="eastAsia"/>
        </w:rPr>
        <w:t>当管理员在进行后台配置管理或者参数设置出现故障时，需配合进行故障修复处理；</w:t>
      </w:r>
    </w:p>
    <w:p w:rsidR="004C10E4" w:rsidRDefault="00803A60">
      <w:pPr>
        <w:pStyle w:val="ac"/>
        <w:numPr>
          <w:ilvl w:val="3"/>
          <w:numId w:val="3"/>
        </w:numPr>
        <w:ind w:left="1134" w:firstLineChars="0" w:hanging="425"/>
      </w:pPr>
      <w:r>
        <w:rPr>
          <w:rFonts w:hint="eastAsia"/>
        </w:rPr>
        <w:t>当用户在使用</w:t>
      </w:r>
      <w:r>
        <w:rPr>
          <w:rFonts w:hint="eastAsia"/>
        </w:rPr>
        <w:t>C</w:t>
      </w:r>
      <w:r>
        <w:t>A</w:t>
      </w:r>
      <w:r>
        <w:rPr>
          <w:rFonts w:hint="eastAsia"/>
        </w:rPr>
        <w:t>认证服务过程中，出现故障无法使用的情况时，需配合进行故障修复处理，确保用户可以正常使用。</w:t>
      </w:r>
    </w:p>
    <w:p w:rsidR="004C10E4" w:rsidRDefault="004C10E4">
      <w:pPr>
        <w:ind w:left="709"/>
      </w:pPr>
    </w:p>
    <w:p w:rsidR="004C10E4" w:rsidRDefault="00803A60">
      <w:pPr>
        <w:ind w:firstLineChars="200" w:firstLine="420"/>
      </w:pPr>
      <w:r>
        <w:rPr>
          <w:rFonts w:hint="eastAsia"/>
          <w:highlight w:val="lightGray"/>
        </w:rPr>
        <w:t>二、</w:t>
      </w:r>
      <w:r>
        <w:rPr>
          <w:rFonts w:hint="eastAsia"/>
        </w:rPr>
        <w:t>系统升级服务</w:t>
      </w:r>
    </w:p>
    <w:p w:rsidR="004C10E4" w:rsidRDefault="00803A60">
      <w:pPr>
        <w:pStyle w:val="ac"/>
        <w:ind w:left="440" w:firstLineChars="0" w:firstLine="0"/>
      </w:pPr>
      <w:r>
        <w:rPr>
          <w:rFonts w:hint="eastAsia"/>
        </w:rPr>
        <w:t>1</w:t>
      </w:r>
      <w:r>
        <w:rPr>
          <w:rFonts w:hint="eastAsia"/>
        </w:rPr>
        <w:t>）系统运维升级</w:t>
      </w:r>
    </w:p>
    <w:p w:rsidR="004C10E4" w:rsidRDefault="00803A60">
      <w:pPr>
        <w:pStyle w:val="ac"/>
        <w:numPr>
          <w:ilvl w:val="3"/>
          <w:numId w:val="3"/>
        </w:numPr>
        <w:ind w:left="1134" w:firstLineChars="0" w:hanging="425"/>
      </w:pPr>
      <w:r>
        <w:rPr>
          <w:rFonts w:hint="eastAsia"/>
        </w:rPr>
        <w:t>因</w:t>
      </w:r>
      <w:r>
        <w:rPr>
          <w:rFonts w:hint="eastAsia"/>
        </w:rPr>
        <w:t>CA</w:t>
      </w:r>
      <w:r>
        <w:rPr>
          <w:rFonts w:hint="eastAsia"/>
        </w:rPr>
        <w:t>软件系统本身的故障，进行系统运维升级；</w:t>
      </w:r>
    </w:p>
    <w:p w:rsidR="004C10E4" w:rsidRDefault="00803A60">
      <w:pPr>
        <w:pStyle w:val="ac"/>
        <w:numPr>
          <w:ilvl w:val="3"/>
          <w:numId w:val="3"/>
        </w:numPr>
        <w:ind w:left="1134" w:firstLineChars="0" w:hanging="425"/>
      </w:pPr>
      <w:r>
        <w:rPr>
          <w:rFonts w:hint="eastAsia"/>
        </w:rPr>
        <w:t>因</w:t>
      </w:r>
      <w:r>
        <w:rPr>
          <w:rFonts w:hint="eastAsia"/>
        </w:rPr>
        <w:t>CA</w:t>
      </w:r>
      <w:r>
        <w:rPr>
          <w:rFonts w:hint="eastAsia"/>
        </w:rPr>
        <w:t>软件系统运行环境的变化，需要进行的必要的运维升级</w:t>
      </w:r>
    </w:p>
    <w:p w:rsidR="004C10E4" w:rsidRDefault="00803A60">
      <w:pPr>
        <w:pStyle w:val="ac"/>
        <w:ind w:left="440" w:firstLineChars="0" w:firstLine="0"/>
      </w:pPr>
      <w:r>
        <w:rPr>
          <w:rFonts w:hint="eastAsia"/>
        </w:rPr>
        <w:t>2</w:t>
      </w:r>
      <w:r>
        <w:rPr>
          <w:rFonts w:hint="eastAsia"/>
        </w:rPr>
        <w:t>）系统漏洞修复</w:t>
      </w:r>
    </w:p>
    <w:p w:rsidR="004C10E4" w:rsidRDefault="00803A60">
      <w:pPr>
        <w:pStyle w:val="ac"/>
        <w:numPr>
          <w:ilvl w:val="3"/>
          <w:numId w:val="3"/>
        </w:numPr>
        <w:ind w:left="1134" w:firstLineChars="0" w:hanging="425"/>
      </w:pPr>
      <w:r>
        <w:rPr>
          <w:rFonts w:hint="eastAsia"/>
        </w:rPr>
        <w:t>因客户信息安全保护要求的必要的系统安全漏洞补丁服务</w:t>
      </w:r>
    </w:p>
    <w:p w:rsidR="004C10E4" w:rsidRDefault="004C10E4"/>
    <w:p w:rsidR="004C10E4" w:rsidRDefault="00803A60">
      <w:pPr>
        <w:ind w:firstLineChars="200" w:firstLine="420"/>
        <w:rPr>
          <w:highlight w:val="lightGray"/>
        </w:rPr>
      </w:pPr>
      <w:r>
        <w:rPr>
          <w:rFonts w:hint="eastAsia"/>
          <w:highlight w:val="lightGray"/>
        </w:rPr>
        <w:t>三系统日常运维</w:t>
      </w:r>
    </w:p>
    <w:p w:rsidR="004C10E4" w:rsidRDefault="00803A60">
      <w:pPr>
        <w:pStyle w:val="ac"/>
        <w:ind w:left="440" w:firstLineChars="0" w:firstLine="0"/>
      </w:pPr>
      <w:r>
        <w:rPr>
          <w:rFonts w:hint="eastAsia"/>
        </w:rPr>
        <w:t>1</w:t>
      </w:r>
      <w:r>
        <w:rPr>
          <w:rFonts w:hint="eastAsia"/>
        </w:rPr>
        <w:t>）系统巡检</w:t>
      </w:r>
    </w:p>
    <w:p w:rsidR="004C10E4" w:rsidRDefault="00803A60">
      <w:pPr>
        <w:pStyle w:val="ac"/>
        <w:numPr>
          <w:ilvl w:val="3"/>
          <w:numId w:val="3"/>
        </w:numPr>
        <w:ind w:left="1134" w:firstLineChars="0" w:hanging="425"/>
      </w:pPr>
      <w:r>
        <w:rPr>
          <w:rFonts w:hint="eastAsia"/>
        </w:rPr>
        <w:t>系统的例行巡检，检测服务器运行状态。标准服务：每</w:t>
      </w:r>
      <w:r>
        <w:rPr>
          <w:rFonts w:hint="eastAsia"/>
        </w:rPr>
        <w:t>6</w:t>
      </w:r>
      <w:r>
        <w:rPr>
          <w:rFonts w:hint="eastAsia"/>
        </w:rPr>
        <w:t>个月巡检一次</w:t>
      </w:r>
    </w:p>
    <w:p w:rsidR="004C10E4" w:rsidRDefault="00803A60">
      <w:pPr>
        <w:pStyle w:val="ac"/>
        <w:numPr>
          <w:ilvl w:val="3"/>
          <w:numId w:val="3"/>
        </w:numPr>
        <w:ind w:left="1134" w:firstLineChars="0" w:hanging="425"/>
      </w:pPr>
      <w:r>
        <w:rPr>
          <w:rFonts w:hint="eastAsia"/>
        </w:rPr>
        <w:t>系统巡检时的数据备份操作</w:t>
      </w:r>
    </w:p>
    <w:p w:rsidR="004C10E4" w:rsidRDefault="00803A60">
      <w:pPr>
        <w:pStyle w:val="ac"/>
        <w:ind w:left="440" w:firstLineChars="0" w:firstLine="0"/>
      </w:pPr>
      <w:r>
        <w:rPr>
          <w:rFonts w:hint="eastAsia"/>
        </w:rPr>
        <w:t>2</w:t>
      </w:r>
      <w:r>
        <w:rPr>
          <w:rFonts w:hint="eastAsia"/>
        </w:rPr>
        <w:t>）特殊应急保障</w:t>
      </w:r>
    </w:p>
    <w:p w:rsidR="004C10E4" w:rsidRDefault="00803A60">
      <w:pPr>
        <w:pStyle w:val="ac"/>
        <w:numPr>
          <w:ilvl w:val="3"/>
          <w:numId w:val="3"/>
        </w:numPr>
        <w:ind w:left="1134" w:firstLineChars="0" w:hanging="425"/>
      </w:pPr>
      <w:r>
        <w:rPr>
          <w:rFonts w:hint="eastAsia"/>
        </w:rPr>
        <w:t>应要求的节假日或者特殊时间应急保障服务</w:t>
      </w:r>
    </w:p>
    <w:p w:rsidR="004C10E4" w:rsidRDefault="00803A60">
      <w:pPr>
        <w:pStyle w:val="ac"/>
        <w:ind w:left="440" w:firstLineChars="0" w:firstLine="0"/>
      </w:pPr>
      <w:r>
        <w:rPr>
          <w:rFonts w:hint="eastAsia"/>
        </w:rPr>
        <w:t>3</w:t>
      </w:r>
      <w:r>
        <w:rPr>
          <w:rFonts w:hint="eastAsia"/>
        </w:rPr>
        <w:t>）配置参数变更</w:t>
      </w:r>
    </w:p>
    <w:p w:rsidR="004C10E4" w:rsidRDefault="00803A60">
      <w:pPr>
        <w:pStyle w:val="ac"/>
        <w:numPr>
          <w:ilvl w:val="3"/>
          <w:numId w:val="3"/>
        </w:numPr>
        <w:ind w:left="1134" w:firstLineChars="0" w:hanging="425"/>
      </w:pPr>
      <w:r>
        <w:rPr>
          <w:rFonts w:hint="eastAsia"/>
        </w:rPr>
        <w:t>必要的系统运行参数配置变更</w:t>
      </w:r>
    </w:p>
    <w:p w:rsidR="004C10E4" w:rsidRDefault="004C10E4"/>
    <w:p w:rsidR="004C10E4" w:rsidRDefault="00803A60">
      <w:pPr>
        <w:pStyle w:val="ac"/>
        <w:ind w:left="440" w:firstLineChars="0" w:firstLine="0"/>
      </w:pPr>
      <w:r>
        <w:rPr>
          <w:rFonts w:hint="eastAsia"/>
        </w:rPr>
        <w:t>4</w:t>
      </w:r>
      <w:r>
        <w:rPr>
          <w:rFonts w:hint="eastAsia"/>
        </w:rPr>
        <w:t>）服务使用情况统计</w:t>
      </w:r>
    </w:p>
    <w:p w:rsidR="004C10E4" w:rsidRDefault="00803A60">
      <w:pPr>
        <w:pStyle w:val="ac"/>
        <w:numPr>
          <w:ilvl w:val="3"/>
          <w:numId w:val="3"/>
        </w:numPr>
        <w:ind w:left="1134" w:firstLineChars="0" w:hanging="425"/>
      </w:pPr>
      <w:r>
        <w:rPr>
          <w:rFonts w:hint="eastAsia"/>
        </w:rPr>
        <w:t>应用户要求的服务是情况数据统计</w:t>
      </w:r>
    </w:p>
    <w:p w:rsidR="004C10E4" w:rsidRDefault="004C10E4"/>
    <w:p w:rsidR="004C10E4" w:rsidRDefault="00803A60">
      <w:pPr>
        <w:pStyle w:val="ac"/>
        <w:ind w:left="440" w:firstLineChars="0" w:firstLine="0"/>
      </w:pPr>
      <w:r>
        <w:rPr>
          <w:rFonts w:hint="eastAsia"/>
        </w:rPr>
        <w:t>5</w:t>
      </w:r>
      <w:r>
        <w:rPr>
          <w:rFonts w:hint="eastAsia"/>
        </w:rPr>
        <w:t>）日常咨询服务</w:t>
      </w:r>
    </w:p>
    <w:p w:rsidR="004C10E4" w:rsidRDefault="00803A60">
      <w:pPr>
        <w:pStyle w:val="ac"/>
        <w:numPr>
          <w:ilvl w:val="3"/>
          <w:numId w:val="3"/>
        </w:numPr>
        <w:ind w:left="1134" w:firstLineChars="0" w:hanging="425"/>
      </w:pPr>
      <w:r>
        <w:rPr>
          <w:rFonts w:hint="eastAsia"/>
        </w:rPr>
        <w:t>日常的电话、微信、</w:t>
      </w:r>
      <w:r>
        <w:rPr>
          <w:rFonts w:hint="eastAsia"/>
        </w:rPr>
        <w:t>QQ</w:t>
      </w:r>
      <w:r>
        <w:rPr>
          <w:rFonts w:hint="eastAsia"/>
        </w:rPr>
        <w:t>、邮件等远程方式的客户</w:t>
      </w:r>
      <w:r>
        <w:rPr>
          <w:rFonts w:hint="eastAsia"/>
        </w:rPr>
        <w:t>技术、运维、使用咨询服务</w:t>
      </w:r>
    </w:p>
    <w:p w:rsidR="004C10E4" w:rsidRDefault="00803A60">
      <w:r>
        <w:rPr>
          <w:rFonts w:hint="eastAsia"/>
        </w:rPr>
        <w:t>6</w:t>
      </w:r>
      <w:r>
        <w:t>.</w:t>
      </w:r>
      <w:r>
        <w:rPr>
          <w:rFonts w:hint="eastAsia"/>
        </w:rPr>
        <w:t>功能完善及扩展性服务</w:t>
      </w:r>
      <w:r>
        <w:rPr>
          <w:rFonts w:hint="eastAsia"/>
        </w:rPr>
        <w:t>/</w:t>
      </w:r>
      <w:r>
        <w:rPr>
          <w:rFonts w:hint="eastAsia"/>
        </w:rPr>
        <w:t>维护</w:t>
      </w:r>
    </w:p>
    <w:p w:rsidR="004C10E4" w:rsidRDefault="00803A60">
      <w:pPr>
        <w:pStyle w:val="ac"/>
      </w:pPr>
      <w:r>
        <w:rPr>
          <w:rFonts w:hint="eastAsia"/>
        </w:rPr>
        <w:t>1</w:t>
      </w:r>
      <w:r>
        <w:rPr>
          <w:rFonts w:hint="eastAsia"/>
        </w:rPr>
        <w:t>）需求定制开发：当系统运行过程中，如需要优化系统功能或者进行特殊场景的支持，需供应商能够支持系统使用过程的客户化二次需求开发服务，双方可以针对定制开发工作量</w:t>
      </w:r>
      <w:r>
        <w:rPr>
          <w:rFonts w:hint="eastAsia"/>
        </w:rPr>
        <w:lastRenderedPageBreak/>
        <w:t>进行核算。</w:t>
      </w:r>
    </w:p>
    <w:p w:rsidR="004C10E4" w:rsidRDefault="00803A60">
      <w:pPr>
        <w:pStyle w:val="ac"/>
      </w:pPr>
      <w:r>
        <w:rPr>
          <w:rFonts w:hint="eastAsia"/>
        </w:rPr>
        <w:t>2</w:t>
      </w:r>
      <w:r>
        <w:rPr>
          <w:rFonts w:hint="eastAsia"/>
        </w:rPr>
        <w:t>）应用集成对接支持：当系统运行过程中，有新的应用系统需要使用</w:t>
      </w:r>
      <w:r>
        <w:rPr>
          <w:rFonts w:hint="eastAsia"/>
        </w:rPr>
        <w:t>C</w:t>
      </w:r>
      <w:r>
        <w:t>A</w:t>
      </w:r>
      <w:r>
        <w:rPr>
          <w:rFonts w:hint="eastAsia"/>
        </w:rPr>
        <w:t>认证接口，需要供应商可以进行接口集成培训、应用接口集成配合，应用接口集成过程中的故障排查配合，应用集成后上线过程的必要配合，双方可以根据实际投入进行工作量核算。</w:t>
      </w:r>
    </w:p>
    <w:p w:rsidR="004C10E4" w:rsidRDefault="004C10E4"/>
    <w:p w:rsidR="004C10E4" w:rsidRDefault="00803A60">
      <w:pPr>
        <w:pStyle w:val="ac"/>
        <w:numPr>
          <w:ilvl w:val="0"/>
          <w:numId w:val="4"/>
        </w:numPr>
        <w:ind w:firstLineChars="0"/>
      </w:pPr>
      <w:r>
        <w:rPr>
          <w:rFonts w:hint="eastAsia"/>
        </w:rPr>
        <w:t>服务</w:t>
      </w:r>
      <w:r>
        <w:rPr>
          <w:rFonts w:hint="eastAsia"/>
        </w:rPr>
        <w:t>/</w:t>
      </w:r>
      <w:r>
        <w:rPr>
          <w:rFonts w:hint="eastAsia"/>
        </w:rPr>
        <w:t>维护要求及方式</w:t>
      </w:r>
    </w:p>
    <w:p w:rsidR="004C10E4" w:rsidRDefault="004C10E4">
      <w:pPr>
        <w:spacing w:line="360" w:lineRule="auto"/>
        <w:ind w:firstLineChars="200" w:firstLine="420"/>
      </w:pPr>
    </w:p>
    <w:p w:rsidR="004C10E4" w:rsidRDefault="00803A60">
      <w:pPr>
        <w:spacing w:line="360" w:lineRule="auto"/>
        <w:ind w:firstLineChars="200" w:firstLine="420"/>
      </w:pPr>
      <w:r>
        <w:rPr>
          <w:rFonts w:hint="eastAsia"/>
        </w:rPr>
        <w:t>1</w:t>
      </w:r>
      <w:r>
        <w:rPr>
          <w:rFonts w:hint="eastAsia"/>
        </w:rPr>
        <w:t>）电话</w:t>
      </w:r>
      <w:r>
        <w:rPr>
          <w:rFonts w:hint="eastAsia"/>
        </w:rPr>
        <w:t>/</w:t>
      </w:r>
      <w:r>
        <w:rPr>
          <w:rFonts w:hint="eastAsia"/>
        </w:rPr>
        <w:t>电子邮件技术支持</w:t>
      </w:r>
    </w:p>
    <w:p w:rsidR="004C10E4" w:rsidRDefault="00803A60">
      <w:pPr>
        <w:spacing w:line="360" w:lineRule="auto"/>
        <w:ind w:firstLineChars="200" w:firstLine="420"/>
      </w:pPr>
      <w:r>
        <w:rPr>
          <w:rFonts w:hint="eastAsia"/>
        </w:rPr>
        <w:t>用户在数字证书的申请、更新和解锁等环节中如遇到业务办理或证书产品使用问题，可以通过客服热线、电子邮件方式进行咨询。如在证书登录、电子签名、电子签章等环节中遇到的各类证书应用的技术性问题，可通过热线电话、电子邮件等寻求帮助。</w:t>
      </w:r>
    </w:p>
    <w:p w:rsidR="004C10E4" w:rsidRDefault="00803A60">
      <w:pPr>
        <w:spacing w:line="360" w:lineRule="auto"/>
        <w:ind w:firstLineChars="200" w:firstLine="420"/>
      </w:pPr>
      <w:r>
        <w:rPr>
          <w:rFonts w:hint="eastAsia"/>
        </w:rPr>
        <w:t>服务时间：</w:t>
      </w:r>
      <w:r>
        <w:rPr>
          <w:rFonts w:hint="eastAsia"/>
        </w:rPr>
        <w:t>7*24</w:t>
      </w:r>
      <w:r>
        <w:rPr>
          <w:rFonts w:hint="eastAsia"/>
        </w:rPr>
        <w:t>小时</w:t>
      </w:r>
    </w:p>
    <w:p w:rsidR="004C10E4" w:rsidRDefault="00803A60">
      <w:pPr>
        <w:spacing w:line="360" w:lineRule="auto"/>
        <w:ind w:firstLineChars="200" w:firstLine="420"/>
      </w:pPr>
      <w:r>
        <w:rPr>
          <w:rFonts w:hint="eastAsia"/>
        </w:rPr>
        <w:t>2</w:t>
      </w:r>
      <w:r>
        <w:rPr>
          <w:rFonts w:hint="eastAsia"/>
        </w:rPr>
        <w:t>）现场技术支持</w:t>
      </w:r>
    </w:p>
    <w:p w:rsidR="004C10E4" w:rsidRDefault="00803A60">
      <w:pPr>
        <w:spacing w:line="360" w:lineRule="auto"/>
        <w:ind w:firstLineChars="200" w:firstLine="420"/>
      </w:pPr>
      <w:r>
        <w:rPr>
          <w:rFonts w:hint="eastAsia"/>
        </w:rPr>
        <w:t>用户在数字证书的申请、更新和解锁等环节中如遇到业务办理问题以及用户在证书登录、电子签章等环节中遇到的各类证书应用问题或产品使用问题，可以派遣技术工程师至用户现场协助解决问题，支持次数不限，紧急情况下要求</w:t>
      </w:r>
      <w:r>
        <w:rPr>
          <w:rFonts w:hint="eastAsia"/>
        </w:rPr>
        <w:t>4</w:t>
      </w:r>
      <w:r>
        <w:rPr>
          <w:rFonts w:hint="eastAsia"/>
        </w:rPr>
        <w:t>小时内到达现场。</w:t>
      </w:r>
    </w:p>
    <w:p w:rsidR="004C10E4" w:rsidRDefault="00803A60">
      <w:pPr>
        <w:spacing w:line="360" w:lineRule="auto"/>
        <w:ind w:firstLineChars="200" w:firstLine="420"/>
      </w:pPr>
      <w:r>
        <w:rPr>
          <w:rFonts w:hint="eastAsia"/>
        </w:rPr>
        <w:t>服务时间：</w:t>
      </w:r>
      <w:r>
        <w:rPr>
          <w:rFonts w:hint="eastAsia"/>
        </w:rPr>
        <w:t>7*24</w:t>
      </w:r>
      <w:r>
        <w:rPr>
          <w:rFonts w:hint="eastAsia"/>
        </w:rPr>
        <w:t>小时</w:t>
      </w:r>
    </w:p>
    <w:p w:rsidR="004C10E4" w:rsidRDefault="00803A60">
      <w:pPr>
        <w:spacing w:line="360" w:lineRule="auto"/>
        <w:ind w:firstLineChars="200" w:firstLine="420"/>
      </w:pPr>
      <w:r>
        <w:rPr>
          <w:rFonts w:hint="eastAsia"/>
        </w:rPr>
        <w:t>3</w:t>
      </w:r>
      <w:r>
        <w:rPr>
          <w:rFonts w:hint="eastAsia"/>
        </w:rPr>
        <w:t>）远程技术支持</w:t>
      </w:r>
    </w:p>
    <w:p w:rsidR="004C10E4" w:rsidRDefault="00803A60">
      <w:pPr>
        <w:spacing w:line="360" w:lineRule="auto"/>
        <w:ind w:firstLineChars="200" w:firstLine="420"/>
      </w:pPr>
      <w:r>
        <w:rPr>
          <w:rFonts w:hint="eastAsia"/>
        </w:rPr>
        <w:t>用户在数字证书的申请、更新和解锁等环节中如遇到业务办理问题以及用户在证书登录、电子签名、电子签章等环节中遇到的各类证书应用问题或产品使用问题，通过用户提供的</w:t>
      </w:r>
      <w:r>
        <w:t>VPN</w:t>
      </w:r>
      <w:r>
        <w:rPr>
          <w:rFonts w:hint="eastAsia"/>
        </w:rPr>
        <w:t>、远程桌面等进行远程检查和修复。支持次数不限。</w:t>
      </w:r>
    </w:p>
    <w:p w:rsidR="004C10E4" w:rsidRDefault="00803A60">
      <w:pPr>
        <w:spacing w:line="360" w:lineRule="auto"/>
        <w:ind w:firstLineChars="200" w:firstLine="420"/>
      </w:pPr>
      <w:r>
        <w:rPr>
          <w:rFonts w:hint="eastAsia"/>
        </w:rPr>
        <w:t>服务时间：</w:t>
      </w:r>
      <w:r>
        <w:rPr>
          <w:rFonts w:hint="eastAsia"/>
        </w:rPr>
        <w:t>7*24</w:t>
      </w:r>
      <w:r>
        <w:rPr>
          <w:rFonts w:hint="eastAsia"/>
        </w:rPr>
        <w:t>小时</w:t>
      </w:r>
    </w:p>
    <w:p w:rsidR="004C10E4" w:rsidRDefault="00803A60">
      <w:pPr>
        <w:spacing w:line="360" w:lineRule="auto"/>
        <w:ind w:firstLineChars="200" w:firstLine="420"/>
      </w:pPr>
      <w:r>
        <w:rPr>
          <w:rFonts w:hint="eastAsia"/>
        </w:rPr>
        <w:t>4</w:t>
      </w:r>
      <w:r>
        <w:rPr>
          <w:rFonts w:hint="eastAsia"/>
        </w:rPr>
        <w:t>）巡检服务</w:t>
      </w:r>
    </w:p>
    <w:p w:rsidR="004C10E4" w:rsidRDefault="00803A60">
      <w:pPr>
        <w:spacing w:line="360" w:lineRule="auto"/>
        <w:ind w:firstLineChars="200" w:firstLine="420"/>
      </w:pPr>
      <w:r>
        <w:rPr>
          <w:rFonts w:hint="eastAsia"/>
        </w:rPr>
        <w:t>每年定期</w:t>
      </w:r>
      <w:proofErr w:type="gramStart"/>
      <w:r>
        <w:rPr>
          <w:rFonts w:hint="eastAsia"/>
        </w:rPr>
        <w:t>至客户</w:t>
      </w:r>
      <w:proofErr w:type="gramEnd"/>
      <w:r>
        <w:rPr>
          <w:rFonts w:hint="eastAsia"/>
        </w:rPr>
        <w:t>现场进行巡检，巡检内容包括：产品硬件设备、软件服务、应用等方面的检查和备份记录，并提交用户确认。</w:t>
      </w:r>
    </w:p>
    <w:p w:rsidR="004C10E4" w:rsidRDefault="004C10E4"/>
    <w:p w:rsidR="004C10E4" w:rsidRDefault="004C10E4"/>
    <w:p w:rsidR="004C10E4" w:rsidRDefault="00803A60" w:rsidP="00D96AA9">
      <w:pPr>
        <w:pStyle w:val="ac"/>
        <w:numPr>
          <w:ilvl w:val="0"/>
          <w:numId w:val="6"/>
        </w:numPr>
        <w:ind w:firstLineChars="0"/>
      </w:pPr>
      <w:r>
        <w:rPr>
          <w:rFonts w:hint="eastAsia"/>
        </w:rPr>
        <w:t>投入人员：驻场</w:t>
      </w:r>
      <w:r>
        <w:t>0</w:t>
      </w:r>
      <w:r>
        <w:rPr>
          <w:rFonts w:hint="eastAsia"/>
        </w:rPr>
        <w:t>人，实施</w:t>
      </w:r>
      <w:r>
        <w:t>4</w:t>
      </w:r>
      <w:r>
        <w:rPr>
          <w:rFonts w:hint="eastAsia"/>
        </w:rPr>
        <w:t>人等</w:t>
      </w:r>
    </w:p>
    <w:p w:rsidR="004C10E4" w:rsidRPr="00D96AA9" w:rsidRDefault="004C10E4">
      <w:pPr>
        <w:pStyle w:val="ac"/>
      </w:pPr>
    </w:p>
    <w:p w:rsidR="004C10E4" w:rsidRDefault="004C10E4"/>
    <w:p w:rsidR="004C10E4" w:rsidRDefault="00803A60" w:rsidP="00D96AA9">
      <w:pPr>
        <w:pStyle w:val="ac"/>
        <w:numPr>
          <w:ilvl w:val="0"/>
          <w:numId w:val="6"/>
        </w:numPr>
        <w:ind w:firstLineChars="0"/>
      </w:pPr>
      <w:r>
        <w:rPr>
          <w:rFonts w:hint="eastAsia"/>
        </w:rPr>
        <w:t>服务</w:t>
      </w:r>
      <w:r>
        <w:rPr>
          <w:rFonts w:hint="eastAsia"/>
        </w:rPr>
        <w:t>/</w:t>
      </w:r>
      <w:r>
        <w:rPr>
          <w:rFonts w:hint="eastAsia"/>
        </w:rPr>
        <w:t>运</w:t>
      </w:r>
      <w:proofErr w:type="gramStart"/>
      <w:r>
        <w:rPr>
          <w:rFonts w:hint="eastAsia"/>
        </w:rPr>
        <w:t>维价格</w:t>
      </w:r>
      <w:proofErr w:type="gramEnd"/>
      <w:r>
        <w:rPr>
          <w:rFonts w:hint="eastAsia"/>
        </w:rPr>
        <w:t>是否一次谈判三年有效，</w:t>
      </w:r>
      <w:r w:rsidR="001175A6" w:rsidRPr="001175A6">
        <w:rPr>
          <w:rFonts w:asciiTheme="minorEastAsia" w:hAnsiTheme="minorEastAsia" w:hint="eastAsia"/>
        </w:rPr>
        <w:fldChar w:fldCharType="begin"/>
      </w:r>
      <w:r w:rsidR="001175A6" w:rsidRPr="001175A6">
        <w:rPr>
          <w:rFonts w:asciiTheme="minorEastAsia" w:hAnsiTheme="minorEastAsia" w:hint="eastAsia"/>
        </w:rPr>
        <w:instrText xml:space="preserve"> eq \o\ac(□,√)</w:instrText>
      </w:r>
      <w:r w:rsidR="001175A6" w:rsidRPr="001175A6">
        <w:rPr>
          <w:rFonts w:asciiTheme="minorEastAsia" w:hAnsiTheme="minorEastAsia" w:hint="eastAsia"/>
        </w:rPr>
        <w:fldChar w:fldCharType="end"/>
      </w:r>
      <w:r>
        <w:rPr>
          <w:rFonts w:hint="eastAsia"/>
        </w:rPr>
        <w:t>是</w:t>
      </w:r>
      <w:r>
        <w:rPr>
          <w:rFonts w:hint="eastAsia"/>
        </w:rPr>
        <w:t xml:space="preserve">  </w:t>
      </w:r>
      <w:r>
        <w:rPr>
          <w:rFonts w:asciiTheme="minorEastAsia" w:hAnsiTheme="minorEastAsia" w:hint="eastAsia"/>
        </w:rPr>
        <w:t>□</w:t>
      </w:r>
      <w:r>
        <w:rPr>
          <w:rFonts w:hint="eastAsia"/>
        </w:rPr>
        <w:t>否</w:t>
      </w:r>
    </w:p>
    <w:p w:rsidR="004C10E4" w:rsidRDefault="004C10E4"/>
    <w:p w:rsidR="004C10E4" w:rsidRDefault="00803A60" w:rsidP="00D96AA9">
      <w:pPr>
        <w:pStyle w:val="ac"/>
        <w:numPr>
          <w:ilvl w:val="0"/>
          <w:numId w:val="6"/>
        </w:numPr>
        <w:ind w:firstLineChars="0"/>
      </w:pPr>
      <w:r>
        <w:rPr>
          <w:rFonts w:hint="eastAsia"/>
        </w:rPr>
        <w:t>其他要求（数据统计、巡检服务、培训要求、供应商资质等）</w:t>
      </w:r>
    </w:p>
    <w:p w:rsidR="004C10E4" w:rsidRDefault="004C10E4">
      <w:pPr>
        <w:pStyle w:val="ac"/>
      </w:pPr>
    </w:p>
    <w:p w:rsidR="004C10E4" w:rsidRDefault="00803A60">
      <w:pPr>
        <w:ind w:firstLineChars="300" w:firstLine="630"/>
      </w:pPr>
      <w:r>
        <w:rPr>
          <w:rFonts w:hint="eastAsia"/>
        </w:rPr>
        <w:t>供应商须具备工信部颁发有效的电子认证服务许可证和国家密码局颁发的电子认证</w:t>
      </w:r>
      <w:r>
        <w:rPr>
          <w:rFonts w:hint="eastAsia"/>
        </w:rPr>
        <w:lastRenderedPageBreak/>
        <w:t>服务密码许可证、电子政务电子认证服务机构相关证明。</w:t>
      </w:r>
    </w:p>
    <w:p w:rsidR="004C10E4" w:rsidRDefault="00803A60">
      <w:pPr>
        <w:ind w:firstLineChars="300" w:firstLine="630"/>
      </w:pPr>
      <w:r>
        <w:rPr>
          <w:rFonts w:hint="eastAsia"/>
        </w:rPr>
        <w:t>供应商</w:t>
      </w:r>
      <w:r>
        <w:rPr>
          <w:rFonts w:ascii="宋体" w:hAnsi="宋体" w:cs="仿宋" w:hint="eastAsia"/>
          <w:kern w:val="0"/>
          <w:szCs w:val="21"/>
        </w:rPr>
        <w:t>须通过卫生部电子认证服务接入测试。</w:t>
      </w:r>
    </w:p>
    <w:p w:rsidR="004C10E4" w:rsidRDefault="00803A60">
      <w:pPr>
        <w:ind w:firstLineChars="300" w:firstLine="630"/>
      </w:pPr>
      <w:r>
        <w:rPr>
          <w:rFonts w:hint="eastAsia"/>
        </w:rPr>
        <w:t>ISO/IEC27017:2015</w:t>
      </w:r>
      <w:proofErr w:type="gramStart"/>
      <w:r>
        <w:rPr>
          <w:rFonts w:hint="eastAsia"/>
        </w:rPr>
        <w:t>云服务</w:t>
      </w:r>
      <w:proofErr w:type="gramEnd"/>
      <w:r>
        <w:rPr>
          <w:rFonts w:hint="eastAsia"/>
        </w:rPr>
        <w:t>信息安全管理体系认证证书</w:t>
      </w:r>
    </w:p>
    <w:p w:rsidR="004C10E4" w:rsidRDefault="00803A60">
      <w:pPr>
        <w:ind w:firstLineChars="300" w:firstLine="630"/>
      </w:pPr>
      <w:r>
        <w:rPr>
          <w:rFonts w:hint="eastAsia"/>
        </w:rPr>
        <w:t>ISO/IEC27701:2019</w:t>
      </w:r>
      <w:r>
        <w:rPr>
          <w:rFonts w:hint="eastAsia"/>
        </w:rPr>
        <w:t>隐私信息管理体系认证证书</w:t>
      </w:r>
    </w:p>
    <w:p w:rsidR="004C10E4" w:rsidRDefault="00803A60">
      <w:pPr>
        <w:ind w:firstLineChars="300" w:firstLine="630"/>
      </w:pPr>
      <w:r>
        <w:rPr>
          <w:rFonts w:hint="eastAsia"/>
        </w:rPr>
        <w:t>ISO/IEC27001:2013</w:t>
      </w:r>
      <w:r>
        <w:rPr>
          <w:rFonts w:hint="eastAsia"/>
        </w:rPr>
        <w:t>信息安全管理体系认证证书</w:t>
      </w:r>
    </w:p>
    <w:p w:rsidR="004C10E4" w:rsidRDefault="00803A60">
      <w:pPr>
        <w:ind w:firstLineChars="300" w:firstLine="630"/>
      </w:pPr>
      <w:r>
        <w:rPr>
          <w:rFonts w:hint="eastAsia"/>
        </w:rPr>
        <w:t>ISO/IEC20000-1:2018</w:t>
      </w:r>
      <w:r>
        <w:rPr>
          <w:rFonts w:hint="eastAsia"/>
        </w:rPr>
        <w:t>信息技术服务管理体系认证证书</w:t>
      </w:r>
    </w:p>
    <w:p w:rsidR="004C10E4" w:rsidRDefault="00803A60">
      <w:pPr>
        <w:ind w:firstLineChars="300" w:firstLine="630"/>
      </w:pPr>
      <w:r>
        <w:rPr>
          <w:rFonts w:hint="eastAsia"/>
        </w:rPr>
        <w:t>ISO45001</w:t>
      </w:r>
      <w:r>
        <w:rPr>
          <w:rFonts w:hint="eastAsia"/>
        </w:rPr>
        <w:t>职业健康安全管理体系认证证书</w:t>
      </w:r>
    </w:p>
    <w:p w:rsidR="004C10E4" w:rsidRDefault="00803A60">
      <w:pPr>
        <w:ind w:firstLineChars="300" w:firstLine="630"/>
      </w:pPr>
      <w:r>
        <w:rPr>
          <w:rFonts w:hint="eastAsia"/>
        </w:rPr>
        <w:t>信息系统集成及服务资质证书三级</w:t>
      </w:r>
    </w:p>
    <w:p w:rsidR="004C10E4" w:rsidRDefault="00803A60">
      <w:pPr>
        <w:ind w:firstLineChars="300" w:firstLine="630"/>
      </w:pPr>
      <w:r>
        <w:rPr>
          <w:rFonts w:hint="eastAsia"/>
        </w:rPr>
        <w:t>信息系统安全集成服务资质二级</w:t>
      </w:r>
    </w:p>
    <w:p w:rsidR="004C10E4" w:rsidRDefault="00803A60">
      <w:pPr>
        <w:ind w:firstLineChars="300" w:firstLine="630"/>
      </w:pPr>
      <w:r>
        <w:rPr>
          <w:rFonts w:hint="eastAsia"/>
        </w:rPr>
        <w:t>信息系统</w:t>
      </w:r>
      <w:proofErr w:type="gramStart"/>
      <w:r>
        <w:rPr>
          <w:rFonts w:hint="eastAsia"/>
        </w:rPr>
        <w:t>安全运</w:t>
      </w:r>
      <w:proofErr w:type="gramEnd"/>
      <w:r>
        <w:rPr>
          <w:rFonts w:hint="eastAsia"/>
        </w:rPr>
        <w:t>维服务资质二级</w:t>
      </w:r>
    </w:p>
    <w:p w:rsidR="004C10E4" w:rsidRDefault="00803A60">
      <w:pPr>
        <w:ind w:firstLineChars="300" w:firstLine="630"/>
      </w:pPr>
      <w:r>
        <w:rPr>
          <w:rFonts w:hint="eastAsia"/>
        </w:rPr>
        <w:t>信息系统风险评估服务资质三级</w:t>
      </w:r>
    </w:p>
    <w:p w:rsidR="004C10E4" w:rsidRDefault="004C10E4"/>
    <w:p w:rsidR="004C10E4" w:rsidRDefault="00803A60">
      <w:pPr>
        <w:spacing w:line="360" w:lineRule="auto"/>
        <w:rPr>
          <w:rFonts w:ascii="仿宋_GB2312" w:eastAsia="仿宋_GB2312"/>
          <w:sz w:val="20"/>
          <w:szCs w:val="28"/>
        </w:rPr>
      </w:pPr>
      <w:r>
        <w:rPr>
          <w:rFonts w:hint="eastAsia"/>
        </w:rPr>
        <w:t>*</w:t>
      </w:r>
      <w:r>
        <w:rPr>
          <w:rFonts w:ascii="仿宋_GB2312" w:eastAsia="仿宋_GB2312" w:hint="eastAsia"/>
          <w:sz w:val="20"/>
          <w:szCs w:val="28"/>
        </w:rPr>
        <w:t>指标按重要性分为“★”、“☆”、“</w:t>
      </w:r>
      <w:r>
        <w:rPr>
          <w:rFonts w:ascii="仿宋_GB2312" w:eastAsia="仿宋_GB2312" w:hint="eastAsia"/>
          <w:sz w:val="20"/>
          <w:szCs w:val="28"/>
        </w:rPr>
        <w:t>#</w:t>
      </w:r>
      <w:r>
        <w:rPr>
          <w:rFonts w:ascii="仿宋_GB2312" w:eastAsia="仿宋_GB2312" w:hint="eastAsia"/>
          <w:sz w:val="20"/>
          <w:szCs w:val="28"/>
        </w:rPr>
        <w:t>”和“△”。★代表实质性指标，不满足该指标项将导致投标被拒绝，☆代表优质优价指标，</w:t>
      </w:r>
      <w:r>
        <w:rPr>
          <w:rFonts w:ascii="仿宋_GB2312" w:eastAsia="仿宋_GB2312" w:hint="eastAsia"/>
          <w:sz w:val="20"/>
          <w:szCs w:val="28"/>
        </w:rPr>
        <w:t>#</w:t>
      </w:r>
      <w:r>
        <w:rPr>
          <w:rFonts w:ascii="仿宋_GB2312" w:eastAsia="仿宋_GB2312" w:hint="eastAsia"/>
          <w:sz w:val="20"/>
          <w:szCs w:val="28"/>
        </w:rPr>
        <w:t>代表重要指标，△则表示一般指标项。</w:t>
      </w:r>
    </w:p>
    <w:p w:rsidR="004C10E4" w:rsidRDefault="004C10E4"/>
    <w:p w:rsidR="004C10E4" w:rsidRDefault="004C10E4"/>
    <w:p w:rsidR="004C10E4" w:rsidRDefault="004C10E4"/>
    <w:sectPr w:rsidR="004C1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61C1"/>
    <w:multiLevelType w:val="hybridMultilevel"/>
    <w:tmpl w:val="1D801264"/>
    <w:lvl w:ilvl="0" w:tplc="7A86E704">
      <w:start w:val="7"/>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4CB5731"/>
    <w:multiLevelType w:val="hybridMultilevel"/>
    <w:tmpl w:val="C2FA8E1A"/>
    <w:lvl w:ilvl="0" w:tplc="D3A6FF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7610E44"/>
    <w:multiLevelType w:val="multilevel"/>
    <w:tmpl w:val="17610E44"/>
    <w:lvl w:ilvl="0">
      <w:start w:val="1"/>
      <w:numFmt w:val="bullet"/>
      <w:lvlText w:val=""/>
      <w:lvlJc w:val="left"/>
      <w:pPr>
        <w:ind w:left="1070" w:hanging="440"/>
      </w:pPr>
      <w:rPr>
        <w:rFonts w:ascii="Wingdings" w:hAnsi="Wingdings" w:hint="default"/>
      </w:rPr>
    </w:lvl>
    <w:lvl w:ilvl="1">
      <w:start w:val="1"/>
      <w:numFmt w:val="bullet"/>
      <w:lvlText w:val=""/>
      <w:lvlJc w:val="left"/>
      <w:pPr>
        <w:ind w:left="1510" w:hanging="440"/>
      </w:pPr>
      <w:rPr>
        <w:rFonts w:ascii="Wingdings" w:hAnsi="Wingdings" w:hint="default"/>
      </w:rPr>
    </w:lvl>
    <w:lvl w:ilvl="2">
      <w:start w:val="1"/>
      <w:numFmt w:val="bullet"/>
      <w:lvlText w:val=""/>
      <w:lvlJc w:val="left"/>
      <w:pPr>
        <w:ind w:left="1950" w:hanging="440"/>
      </w:pPr>
      <w:rPr>
        <w:rFonts w:ascii="Wingdings" w:hAnsi="Wingdings" w:hint="default"/>
      </w:rPr>
    </w:lvl>
    <w:lvl w:ilvl="3">
      <w:start w:val="1"/>
      <w:numFmt w:val="bullet"/>
      <w:lvlText w:val=""/>
      <w:lvlJc w:val="left"/>
      <w:pPr>
        <w:ind w:left="2390" w:hanging="440"/>
      </w:pPr>
      <w:rPr>
        <w:rFonts w:ascii="Wingdings" w:hAnsi="Wingdings" w:hint="default"/>
      </w:rPr>
    </w:lvl>
    <w:lvl w:ilvl="4">
      <w:start w:val="1"/>
      <w:numFmt w:val="bullet"/>
      <w:lvlText w:val=""/>
      <w:lvlJc w:val="left"/>
      <w:pPr>
        <w:ind w:left="2830" w:hanging="440"/>
      </w:pPr>
      <w:rPr>
        <w:rFonts w:ascii="Wingdings" w:hAnsi="Wingdings" w:hint="default"/>
      </w:rPr>
    </w:lvl>
    <w:lvl w:ilvl="5">
      <w:start w:val="1"/>
      <w:numFmt w:val="bullet"/>
      <w:lvlText w:val=""/>
      <w:lvlJc w:val="left"/>
      <w:pPr>
        <w:ind w:left="3270" w:hanging="440"/>
      </w:pPr>
      <w:rPr>
        <w:rFonts w:ascii="Wingdings" w:hAnsi="Wingdings" w:hint="default"/>
      </w:rPr>
    </w:lvl>
    <w:lvl w:ilvl="6">
      <w:start w:val="1"/>
      <w:numFmt w:val="bullet"/>
      <w:lvlText w:val=""/>
      <w:lvlJc w:val="left"/>
      <w:pPr>
        <w:ind w:left="3710" w:hanging="440"/>
      </w:pPr>
      <w:rPr>
        <w:rFonts w:ascii="Wingdings" w:hAnsi="Wingdings" w:hint="default"/>
      </w:rPr>
    </w:lvl>
    <w:lvl w:ilvl="7">
      <w:start w:val="1"/>
      <w:numFmt w:val="bullet"/>
      <w:lvlText w:val=""/>
      <w:lvlJc w:val="left"/>
      <w:pPr>
        <w:ind w:left="4150" w:hanging="440"/>
      </w:pPr>
      <w:rPr>
        <w:rFonts w:ascii="Wingdings" w:hAnsi="Wingdings" w:hint="default"/>
      </w:rPr>
    </w:lvl>
    <w:lvl w:ilvl="8">
      <w:start w:val="1"/>
      <w:numFmt w:val="bullet"/>
      <w:lvlText w:val=""/>
      <w:lvlJc w:val="left"/>
      <w:pPr>
        <w:ind w:left="4590" w:hanging="440"/>
      </w:pPr>
      <w:rPr>
        <w:rFonts w:ascii="Wingdings" w:hAnsi="Wingdings" w:hint="default"/>
      </w:rPr>
    </w:lvl>
  </w:abstractNum>
  <w:abstractNum w:abstractNumId="3" w15:restartNumberingAfterBreak="0">
    <w:nsid w:val="3D5A783B"/>
    <w:multiLevelType w:val="multilevel"/>
    <w:tmpl w:val="3D5A783B"/>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107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443A3081"/>
    <w:multiLevelType w:val="multilevel"/>
    <w:tmpl w:val="443A30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832016"/>
    <w:multiLevelType w:val="multilevel"/>
    <w:tmpl w:val="44832016"/>
    <w:lvl w:ilvl="0">
      <w:start w:val="1"/>
      <w:numFmt w:val="decimal"/>
      <w:lvlText w:val="%1）"/>
      <w:lvlJc w:val="left"/>
      <w:pPr>
        <w:ind w:left="990" w:hanging="360"/>
      </w:pPr>
      <w:rPr>
        <w:rFonts w:hint="default"/>
      </w:rPr>
    </w:lvl>
    <w:lvl w:ilvl="1">
      <w:start w:val="1"/>
      <w:numFmt w:val="bullet"/>
      <w:lvlText w:val=""/>
      <w:lvlJc w:val="left"/>
      <w:pPr>
        <w:ind w:left="1510" w:hanging="440"/>
      </w:pPr>
      <w:rPr>
        <w:rFonts w:ascii="Wingdings" w:hAnsi="Wingdings" w:hint="default"/>
      </w:rPr>
    </w:lvl>
    <w:lvl w:ilvl="2">
      <w:start w:val="1"/>
      <w:numFmt w:val="japaneseCounting"/>
      <w:lvlText w:val="%3、"/>
      <w:lvlJc w:val="left"/>
      <w:pPr>
        <w:ind w:left="1930" w:hanging="420"/>
      </w:pPr>
      <w:rPr>
        <w:rFonts w:hint="default"/>
      </w:rPr>
    </w:lvl>
    <w:lvl w:ilvl="3">
      <w:start w:val="1"/>
      <w:numFmt w:val="decimal"/>
      <w:lvlText w:val="%4."/>
      <w:lvlJc w:val="left"/>
      <w:pPr>
        <w:ind w:left="2310" w:hanging="360"/>
      </w:pPr>
      <w:rPr>
        <w:rFonts w:hint="default"/>
      </w:rPr>
    </w:lvl>
    <w:lvl w:ilvl="4">
      <w:start w:val="1"/>
      <w:numFmt w:val="lowerLetter"/>
      <w:lvlText w:val="%5)"/>
      <w:lvlJc w:val="left"/>
      <w:pPr>
        <w:ind w:left="2830" w:hanging="440"/>
      </w:pPr>
    </w:lvl>
    <w:lvl w:ilvl="5">
      <w:start w:val="1"/>
      <w:numFmt w:val="lowerRoman"/>
      <w:lvlText w:val="%6."/>
      <w:lvlJc w:val="right"/>
      <w:pPr>
        <w:ind w:left="3270" w:hanging="440"/>
      </w:pPr>
    </w:lvl>
    <w:lvl w:ilvl="6">
      <w:start w:val="1"/>
      <w:numFmt w:val="decimal"/>
      <w:lvlText w:val="%7."/>
      <w:lvlJc w:val="left"/>
      <w:pPr>
        <w:ind w:left="3710" w:hanging="440"/>
      </w:pPr>
    </w:lvl>
    <w:lvl w:ilvl="7">
      <w:start w:val="1"/>
      <w:numFmt w:val="lowerLetter"/>
      <w:lvlText w:val="%8)"/>
      <w:lvlJc w:val="left"/>
      <w:pPr>
        <w:ind w:left="4150" w:hanging="440"/>
      </w:pPr>
    </w:lvl>
    <w:lvl w:ilvl="8">
      <w:start w:val="1"/>
      <w:numFmt w:val="lowerRoman"/>
      <w:lvlText w:val="%9."/>
      <w:lvlJc w:val="right"/>
      <w:pPr>
        <w:ind w:left="4590" w:hanging="44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55"/>
    <w:rsid w:val="000D5055"/>
    <w:rsid w:val="001175A6"/>
    <w:rsid w:val="00131AED"/>
    <w:rsid w:val="001A7600"/>
    <w:rsid w:val="001B6F1E"/>
    <w:rsid w:val="002B06D4"/>
    <w:rsid w:val="002C484C"/>
    <w:rsid w:val="0030158C"/>
    <w:rsid w:val="003345B5"/>
    <w:rsid w:val="003A1089"/>
    <w:rsid w:val="00453A7E"/>
    <w:rsid w:val="004C10E4"/>
    <w:rsid w:val="005E035F"/>
    <w:rsid w:val="006C30EC"/>
    <w:rsid w:val="006F1075"/>
    <w:rsid w:val="00715412"/>
    <w:rsid w:val="00773DFE"/>
    <w:rsid w:val="00787ABF"/>
    <w:rsid w:val="007C15F5"/>
    <w:rsid w:val="00803A60"/>
    <w:rsid w:val="00830092"/>
    <w:rsid w:val="0086449B"/>
    <w:rsid w:val="00885609"/>
    <w:rsid w:val="008878FE"/>
    <w:rsid w:val="009173D3"/>
    <w:rsid w:val="00942135"/>
    <w:rsid w:val="009532EC"/>
    <w:rsid w:val="009A1369"/>
    <w:rsid w:val="00A05D1D"/>
    <w:rsid w:val="00A16AD1"/>
    <w:rsid w:val="00A430C9"/>
    <w:rsid w:val="00AF0713"/>
    <w:rsid w:val="00B146E8"/>
    <w:rsid w:val="00B808F0"/>
    <w:rsid w:val="00B91ADB"/>
    <w:rsid w:val="00BA553C"/>
    <w:rsid w:val="00BC218D"/>
    <w:rsid w:val="00BD4435"/>
    <w:rsid w:val="00BF364A"/>
    <w:rsid w:val="00C27680"/>
    <w:rsid w:val="00D96AA9"/>
    <w:rsid w:val="00DD3F79"/>
    <w:rsid w:val="00DF339A"/>
    <w:rsid w:val="00DF3AEC"/>
    <w:rsid w:val="00DF71C7"/>
    <w:rsid w:val="00E2711F"/>
    <w:rsid w:val="00E368D2"/>
    <w:rsid w:val="00E84FE1"/>
    <w:rsid w:val="00E957CF"/>
    <w:rsid w:val="00F7470F"/>
    <w:rsid w:val="00F82DBF"/>
    <w:rsid w:val="00FA072B"/>
    <w:rsid w:val="00FB187A"/>
    <w:rsid w:val="2EFF2BC9"/>
    <w:rsid w:val="2F4C4585"/>
    <w:rsid w:val="7D801030"/>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1B50"/>
  <w15:docId w15:val="{3A1DFC13-CC45-4BAC-B1CE-C60286EF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basedOn w:val="a0"/>
    <w:link w:val="a3"/>
    <w:uiPriority w:val="99"/>
    <w:semiHidden/>
    <w:qFormat/>
    <w:rPr>
      <w:rFonts w:ascii="宋体" w:eastAsia="宋体" w:hAnsi="Courier New" w:cs="Courier New"/>
      <w:szCs w:val="21"/>
    </w:rPr>
  </w:style>
  <w:style w:type="paragraph" w:customStyle="1" w:styleId="ad">
    <w:name w:val="方案正文"/>
    <w:basedOn w:val="a"/>
    <w:qFormat/>
    <w:pPr>
      <w:spacing w:line="360" w:lineRule="auto"/>
      <w:ind w:firstLineChars="200" w:firstLine="200"/>
    </w:pPr>
    <w:rPr>
      <w:rFonts w:ascii="Times New Roman" w:eastAsia="宋体"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胡佳迎</dc:creator>
  <cp:keywords/>
  <dc:description/>
  <cp:lastModifiedBy>shca-m</cp:lastModifiedBy>
  <cp:revision>4</cp:revision>
  <dcterms:created xsi:type="dcterms:W3CDTF">2025-02-11T02:47:00Z</dcterms:created>
  <dcterms:modified xsi:type="dcterms:W3CDTF">2025-07-07T09:28:00Z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498E82580C364E169542A80249E47AA9_13</vt:lpwstr>
  </property>
</Properties>
</file>