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7704F" w14:textId="77777777" w:rsidR="00C160B8" w:rsidRDefault="00000000">
      <w:pPr>
        <w:jc w:val="center"/>
        <w:rPr>
          <w:rFonts w:ascii="方正小标宋简体" w:eastAsia="方正小标宋简体" w:hAnsi="方正小标宋简体" w:cs="方正小标宋简体" w:hint="eastAsia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复旦大学附属肿瘤医院厦门医院采购技术要求</w:t>
      </w:r>
    </w:p>
    <w:p w14:paraId="6EDCD40A" w14:textId="00B37DED" w:rsidR="00C160B8" w:rsidRPr="000351B5" w:rsidRDefault="000351B5" w:rsidP="000351B5">
      <w:pPr>
        <w:spacing w:beforeLines="50" w:before="156" w:afterLines="50" w:after="156" w:line="400" w:lineRule="exact"/>
        <w:rPr>
          <w:rFonts w:ascii="黑体" w:eastAsia="黑体" w:hAnsi="黑体" w:hint="eastAsia"/>
          <w:b/>
          <w:sz w:val="24"/>
        </w:rPr>
      </w:pPr>
      <w:r w:rsidRPr="000351B5">
        <w:rPr>
          <w:rFonts w:ascii="黑体" w:eastAsia="黑体" w:hAnsi="黑体" w:hint="eastAsia"/>
          <w:b/>
          <w:sz w:val="24"/>
        </w:rPr>
        <w:t>一、项目名称：</w:t>
      </w:r>
    </w:p>
    <w:p w14:paraId="2367F688" w14:textId="57356483" w:rsidR="000351B5" w:rsidRPr="003C6804" w:rsidRDefault="00210EC7" w:rsidP="000351B5">
      <w:pPr>
        <w:spacing w:line="400" w:lineRule="exact"/>
        <w:ind w:firstLineChars="200" w:firstLine="480"/>
        <w:rPr>
          <w:rFonts w:ascii="Times New Roman" w:eastAsia="宋体" w:hAnsi="Times New Roman" w:cs="Times New Roman"/>
          <w:sz w:val="24"/>
          <w:szCs w:val="32"/>
        </w:rPr>
      </w:pPr>
      <w:r w:rsidRPr="003C6804">
        <w:rPr>
          <w:rFonts w:ascii="Times New Roman" w:eastAsia="宋体" w:hAnsi="Times New Roman" w:cs="Times New Roman" w:hint="eastAsia"/>
          <w:sz w:val="24"/>
          <w:szCs w:val="32"/>
        </w:rPr>
        <w:t>骨科动力系统（磨钻）</w:t>
      </w:r>
      <w:r w:rsidR="000351B5" w:rsidRPr="003C6804">
        <w:rPr>
          <w:rFonts w:ascii="Times New Roman" w:eastAsia="宋体" w:hAnsi="Times New Roman" w:cs="Times New Roman" w:hint="eastAsia"/>
          <w:sz w:val="24"/>
          <w:szCs w:val="32"/>
        </w:rPr>
        <w:tab/>
      </w:r>
    </w:p>
    <w:p w14:paraId="067D0C74" w14:textId="366A345F" w:rsidR="000351B5" w:rsidRPr="000351B5" w:rsidRDefault="000351B5" w:rsidP="000351B5">
      <w:pPr>
        <w:spacing w:line="400" w:lineRule="exact"/>
        <w:rPr>
          <w:rFonts w:ascii="黑体" w:eastAsia="黑体" w:hAnsi="黑体" w:hint="eastAsia"/>
          <w:b/>
          <w:sz w:val="24"/>
        </w:rPr>
      </w:pPr>
      <w:r w:rsidRPr="000351B5">
        <w:rPr>
          <w:rFonts w:ascii="黑体" w:eastAsia="黑体" w:hAnsi="黑体" w:hint="eastAsia"/>
          <w:b/>
          <w:sz w:val="24"/>
        </w:rPr>
        <w:t>二、设备功能与用途</w:t>
      </w:r>
    </w:p>
    <w:p w14:paraId="0F1EEE63" w14:textId="30ABF391" w:rsidR="008E21F3" w:rsidRPr="003C6804" w:rsidRDefault="008E21F3" w:rsidP="003C6804">
      <w:pPr>
        <w:tabs>
          <w:tab w:val="left" w:pos="312"/>
        </w:tabs>
        <w:spacing w:line="400" w:lineRule="exact"/>
        <w:ind w:leftChars="135" w:left="283" w:firstLineChars="100" w:firstLine="240"/>
        <w:rPr>
          <w:rFonts w:ascii="Times New Roman" w:eastAsia="宋体" w:hAnsi="Times New Roman" w:cs="Times New Roman"/>
          <w:sz w:val="24"/>
          <w:szCs w:val="32"/>
        </w:rPr>
      </w:pPr>
      <w:r w:rsidRPr="003C6804">
        <w:rPr>
          <w:rFonts w:ascii="Times New Roman" w:eastAsia="宋体" w:hAnsi="Times New Roman" w:cs="Times New Roman" w:hint="eastAsia"/>
          <w:sz w:val="24"/>
          <w:szCs w:val="32"/>
        </w:rPr>
        <w:t>高速磨钻系统，用于骨科脊柱手术中的磨孔、骨质磨除、</w:t>
      </w:r>
      <w:proofErr w:type="gramStart"/>
      <w:r w:rsidRPr="003C6804">
        <w:rPr>
          <w:rFonts w:ascii="Times New Roman" w:eastAsia="宋体" w:hAnsi="Times New Roman" w:cs="Times New Roman" w:hint="eastAsia"/>
          <w:sz w:val="24"/>
          <w:szCs w:val="32"/>
        </w:rPr>
        <w:t>骨缘修整</w:t>
      </w:r>
      <w:proofErr w:type="gramEnd"/>
      <w:r w:rsidRPr="003C6804">
        <w:rPr>
          <w:rFonts w:ascii="Times New Roman" w:eastAsia="宋体" w:hAnsi="Times New Roman" w:cs="Times New Roman" w:hint="eastAsia"/>
          <w:sz w:val="24"/>
          <w:szCs w:val="32"/>
        </w:rPr>
        <w:t>等。</w:t>
      </w:r>
    </w:p>
    <w:p w14:paraId="66E72D9F" w14:textId="1F3353B4" w:rsidR="000351B5" w:rsidRDefault="000351B5" w:rsidP="003C6804">
      <w:pPr>
        <w:spacing w:beforeLines="50" w:before="156" w:afterLines="50" w:after="156" w:line="400" w:lineRule="exact"/>
        <w:rPr>
          <w:rFonts w:ascii="黑体" w:eastAsia="黑体" w:hAnsi="黑体" w:hint="eastAsia"/>
          <w:b/>
          <w:sz w:val="24"/>
        </w:rPr>
      </w:pPr>
      <w:r w:rsidRPr="000351B5">
        <w:rPr>
          <w:rFonts w:ascii="黑体" w:eastAsia="黑体" w:hAnsi="黑体" w:hint="eastAsia"/>
          <w:b/>
          <w:sz w:val="24"/>
        </w:rPr>
        <w:t>三、技术参数要求</w:t>
      </w:r>
      <w:r w:rsidRPr="000351B5">
        <w:rPr>
          <w:rFonts w:ascii="黑体" w:eastAsia="黑体" w:hAnsi="黑体" w:hint="eastAsia"/>
          <w:b/>
          <w:sz w:val="24"/>
        </w:rPr>
        <w:tab/>
      </w:r>
    </w:p>
    <w:p w14:paraId="308892B0" w14:textId="77777777" w:rsidR="004609B3" w:rsidRPr="003C6804" w:rsidRDefault="004609B3" w:rsidP="003C6804">
      <w:pPr>
        <w:numPr>
          <w:ilvl w:val="0"/>
          <w:numId w:val="4"/>
        </w:numPr>
        <w:tabs>
          <w:tab w:val="left" w:pos="312"/>
        </w:tabs>
        <w:spacing w:line="400" w:lineRule="exact"/>
        <w:ind w:leftChars="135" w:left="283"/>
        <w:rPr>
          <w:rFonts w:ascii="Times New Roman" w:eastAsia="宋体" w:hAnsi="Times New Roman" w:cs="Times New Roman"/>
          <w:b/>
          <w:bCs/>
          <w:sz w:val="24"/>
          <w:szCs w:val="32"/>
        </w:rPr>
      </w:pPr>
      <w:r w:rsidRPr="003C6804">
        <w:rPr>
          <w:rFonts w:ascii="Times New Roman" w:eastAsia="宋体" w:hAnsi="Times New Roman" w:cs="Times New Roman" w:hint="eastAsia"/>
          <w:b/>
          <w:bCs/>
          <w:sz w:val="24"/>
          <w:szCs w:val="32"/>
        </w:rPr>
        <w:t>智能主机：</w:t>
      </w:r>
    </w:p>
    <w:p w14:paraId="7520892D" w14:textId="7A7366D3" w:rsidR="004609B3" w:rsidRPr="003C6804" w:rsidRDefault="004609B3" w:rsidP="003C6804">
      <w:pPr>
        <w:spacing w:line="400" w:lineRule="exact"/>
        <w:ind w:leftChars="135" w:left="283"/>
        <w:rPr>
          <w:rFonts w:ascii="Times New Roman" w:eastAsia="宋体" w:hAnsi="Times New Roman" w:cs="Times New Roman"/>
          <w:sz w:val="24"/>
          <w:szCs w:val="32"/>
        </w:rPr>
      </w:pPr>
      <w:r w:rsidRPr="003C6804">
        <w:rPr>
          <w:rFonts w:ascii="Times New Roman" w:eastAsia="宋体" w:hAnsi="Times New Roman" w:cs="Times New Roman" w:hint="eastAsia"/>
          <w:sz w:val="24"/>
          <w:szCs w:val="32"/>
        </w:rPr>
        <w:t>1.1</w:t>
      </w:r>
      <w:r w:rsidRPr="003C6804">
        <w:rPr>
          <w:rFonts w:ascii="Times New Roman" w:eastAsia="宋体" w:hAnsi="Times New Roman" w:cs="Times New Roman" w:hint="eastAsia"/>
          <w:sz w:val="24"/>
          <w:szCs w:val="32"/>
        </w:rPr>
        <w:t>可同时连接</w:t>
      </w:r>
      <w:r w:rsidRPr="003C6804">
        <w:rPr>
          <w:rFonts w:ascii="Times New Roman" w:eastAsia="宋体" w:hAnsi="Times New Roman" w:cs="Times New Roman" w:hint="eastAsia"/>
          <w:sz w:val="24"/>
          <w:szCs w:val="32"/>
        </w:rPr>
        <w:t>2</w:t>
      </w:r>
      <w:r w:rsidRPr="003C6804">
        <w:rPr>
          <w:rFonts w:ascii="Times New Roman" w:eastAsia="宋体" w:hAnsi="Times New Roman" w:cs="Times New Roman" w:hint="eastAsia"/>
          <w:sz w:val="24"/>
          <w:szCs w:val="32"/>
        </w:rPr>
        <w:t>个手柄，可随时切换到不同的手柄，保证手术不间断；</w:t>
      </w:r>
    </w:p>
    <w:p w14:paraId="7F1A838D" w14:textId="7D43DD5C" w:rsidR="004609B3" w:rsidRPr="003C6804" w:rsidRDefault="004609B3" w:rsidP="003C6804">
      <w:pPr>
        <w:tabs>
          <w:tab w:val="left" w:pos="312"/>
        </w:tabs>
        <w:spacing w:line="400" w:lineRule="exact"/>
        <w:ind w:leftChars="135" w:left="283"/>
        <w:rPr>
          <w:rFonts w:ascii="Times New Roman" w:eastAsia="宋体" w:hAnsi="Times New Roman" w:cs="Times New Roman"/>
          <w:sz w:val="24"/>
          <w:szCs w:val="32"/>
        </w:rPr>
      </w:pPr>
      <w:r w:rsidRPr="003C6804">
        <w:rPr>
          <w:rFonts w:ascii="Times New Roman" w:eastAsia="宋体" w:hAnsi="Times New Roman" w:cs="Times New Roman" w:hint="eastAsia"/>
          <w:sz w:val="24"/>
          <w:szCs w:val="32"/>
        </w:rPr>
        <w:t xml:space="preserve">1.2 </w:t>
      </w:r>
      <w:r w:rsidRPr="003C6804">
        <w:rPr>
          <w:rFonts w:ascii="Times New Roman" w:eastAsia="宋体" w:hAnsi="Times New Roman" w:cs="Times New Roman" w:hint="eastAsia"/>
          <w:sz w:val="24"/>
          <w:szCs w:val="32"/>
        </w:rPr>
        <w:t>广角高清液晶触摸显示屏，带手套也可轻松操作；</w:t>
      </w:r>
    </w:p>
    <w:p w14:paraId="3735ACE3" w14:textId="5F372ED9" w:rsidR="004609B3" w:rsidRPr="003C6804" w:rsidRDefault="004609B3" w:rsidP="003C6804">
      <w:pPr>
        <w:tabs>
          <w:tab w:val="left" w:pos="312"/>
        </w:tabs>
        <w:spacing w:line="400" w:lineRule="exact"/>
        <w:ind w:leftChars="135" w:left="283"/>
        <w:rPr>
          <w:rFonts w:ascii="Times New Roman" w:eastAsia="宋体" w:hAnsi="Times New Roman" w:cs="Times New Roman"/>
          <w:sz w:val="24"/>
          <w:szCs w:val="32"/>
        </w:rPr>
      </w:pPr>
      <w:r w:rsidRPr="003C6804">
        <w:rPr>
          <w:rFonts w:ascii="Times New Roman" w:eastAsia="宋体" w:hAnsi="Times New Roman" w:cs="Times New Roman" w:hint="eastAsia"/>
          <w:sz w:val="24"/>
          <w:szCs w:val="32"/>
        </w:rPr>
        <w:t xml:space="preserve">1.3 </w:t>
      </w:r>
      <w:r w:rsidRPr="003C6804">
        <w:rPr>
          <w:rFonts w:ascii="Times New Roman" w:eastAsia="宋体" w:hAnsi="Times New Roman" w:cs="Times New Roman" w:hint="eastAsia"/>
          <w:sz w:val="24"/>
          <w:szCs w:val="32"/>
        </w:rPr>
        <w:t>可自动识别手柄，数字化显示动态转速；</w:t>
      </w:r>
    </w:p>
    <w:p w14:paraId="21365343" w14:textId="11F97AC6" w:rsidR="004609B3" w:rsidRPr="003C6804" w:rsidRDefault="004609B3" w:rsidP="003C6804">
      <w:pPr>
        <w:tabs>
          <w:tab w:val="left" w:pos="312"/>
        </w:tabs>
        <w:spacing w:line="400" w:lineRule="exact"/>
        <w:ind w:leftChars="135" w:left="283"/>
        <w:rPr>
          <w:rFonts w:ascii="Times New Roman" w:eastAsia="宋体" w:hAnsi="Times New Roman" w:cs="Times New Roman"/>
          <w:sz w:val="24"/>
          <w:szCs w:val="32"/>
        </w:rPr>
      </w:pPr>
      <w:r w:rsidRPr="003C6804">
        <w:rPr>
          <w:rFonts w:ascii="Times New Roman" w:eastAsia="宋体" w:hAnsi="Times New Roman" w:cs="Times New Roman" w:hint="eastAsia"/>
          <w:sz w:val="24"/>
          <w:szCs w:val="32"/>
        </w:rPr>
        <w:t xml:space="preserve">1.4 </w:t>
      </w:r>
      <w:r w:rsidRPr="003C6804">
        <w:rPr>
          <w:rFonts w:ascii="Times New Roman" w:eastAsia="宋体" w:hAnsi="Times New Roman" w:cs="Times New Roman" w:hint="eastAsia"/>
          <w:sz w:val="24"/>
          <w:szCs w:val="32"/>
        </w:rPr>
        <w:t>主机内置冲洗泵，冲洗</w:t>
      </w:r>
      <w:proofErr w:type="gramStart"/>
      <w:r w:rsidRPr="003C6804">
        <w:rPr>
          <w:rFonts w:ascii="Times New Roman" w:eastAsia="宋体" w:hAnsi="Times New Roman" w:cs="Times New Roman" w:hint="eastAsia"/>
          <w:sz w:val="24"/>
          <w:szCs w:val="32"/>
        </w:rPr>
        <w:t>泵具有</w:t>
      </w:r>
      <w:proofErr w:type="gramEnd"/>
      <w:r w:rsidRPr="003C6804">
        <w:rPr>
          <w:rFonts w:ascii="Times New Roman" w:eastAsia="宋体" w:hAnsi="Times New Roman" w:cs="Times New Roman" w:hint="eastAsia"/>
          <w:sz w:val="24"/>
          <w:szCs w:val="32"/>
        </w:rPr>
        <w:t>自动灌注管路功能；</w:t>
      </w:r>
    </w:p>
    <w:p w14:paraId="3C25002A" w14:textId="60CA06B8" w:rsidR="004609B3" w:rsidRPr="003C6804" w:rsidRDefault="004609B3" w:rsidP="003C6804">
      <w:pPr>
        <w:tabs>
          <w:tab w:val="left" w:pos="312"/>
        </w:tabs>
        <w:spacing w:line="400" w:lineRule="exact"/>
        <w:ind w:leftChars="135" w:left="283"/>
        <w:rPr>
          <w:rFonts w:ascii="Times New Roman" w:eastAsia="宋体" w:hAnsi="Times New Roman" w:cs="Times New Roman"/>
          <w:sz w:val="24"/>
          <w:szCs w:val="32"/>
        </w:rPr>
      </w:pPr>
      <w:r w:rsidRPr="003C6804">
        <w:rPr>
          <w:rFonts w:ascii="Times New Roman" w:eastAsia="宋体" w:hAnsi="Times New Roman" w:cs="Times New Roman" w:hint="eastAsia"/>
          <w:sz w:val="24"/>
          <w:szCs w:val="32"/>
        </w:rPr>
        <w:t>1.5</w:t>
      </w:r>
      <w:r w:rsidRPr="003C6804">
        <w:rPr>
          <w:rFonts w:ascii="Times New Roman" w:eastAsia="宋体" w:hAnsi="Times New Roman" w:cs="Times New Roman" w:hint="eastAsia"/>
          <w:sz w:val="24"/>
          <w:szCs w:val="32"/>
        </w:rPr>
        <w:t>主机可拓展接驳电钻、往复</w:t>
      </w:r>
      <w:proofErr w:type="gramStart"/>
      <w:r w:rsidRPr="003C6804">
        <w:rPr>
          <w:rFonts w:ascii="Times New Roman" w:eastAsia="宋体" w:hAnsi="Times New Roman" w:cs="Times New Roman" w:hint="eastAsia"/>
          <w:sz w:val="24"/>
          <w:szCs w:val="32"/>
        </w:rPr>
        <w:t>锯</w:t>
      </w:r>
      <w:proofErr w:type="gramEnd"/>
      <w:r w:rsidRPr="003C6804">
        <w:rPr>
          <w:rFonts w:ascii="Times New Roman" w:eastAsia="宋体" w:hAnsi="Times New Roman" w:cs="Times New Roman" w:hint="eastAsia"/>
          <w:sz w:val="24"/>
          <w:szCs w:val="32"/>
        </w:rPr>
        <w:t>动力手柄；</w:t>
      </w:r>
    </w:p>
    <w:p w14:paraId="72842864" w14:textId="6C9FA396" w:rsidR="004609B3" w:rsidRPr="003C6804" w:rsidRDefault="004609B3" w:rsidP="003C6804">
      <w:pPr>
        <w:tabs>
          <w:tab w:val="left" w:pos="312"/>
        </w:tabs>
        <w:spacing w:line="400" w:lineRule="exact"/>
        <w:ind w:leftChars="135" w:left="283"/>
        <w:rPr>
          <w:rFonts w:ascii="Times New Roman" w:eastAsia="宋体" w:hAnsi="Times New Roman" w:cs="Times New Roman"/>
          <w:sz w:val="24"/>
          <w:szCs w:val="32"/>
        </w:rPr>
      </w:pPr>
      <w:r w:rsidRPr="003C6804">
        <w:rPr>
          <w:rFonts w:ascii="Times New Roman" w:eastAsia="宋体" w:hAnsi="Times New Roman" w:cs="Times New Roman" w:hint="eastAsia"/>
          <w:sz w:val="24"/>
          <w:szCs w:val="32"/>
        </w:rPr>
        <w:t xml:space="preserve">1.6 </w:t>
      </w:r>
      <w:r w:rsidRPr="003C6804">
        <w:rPr>
          <w:rFonts w:ascii="Times New Roman" w:eastAsia="宋体" w:hAnsi="Times New Roman" w:cs="Times New Roman" w:hint="eastAsia"/>
          <w:sz w:val="24"/>
          <w:szCs w:val="32"/>
        </w:rPr>
        <w:t>主机可拓展接驳不同长度和功能的磨钻手柄，满足脊柱通道手术的需求；</w:t>
      </w:r>
    </w:p>
    <w:p w14:paraId="7B5B36BC" w14:textId="07C58906" w:rsidR="004609B3" w:rsidRPr="003C6804" w:rsidRDefault="004609B3" w:rsidP="003C6804">
      <w:pPr>
        <w:tabs>
          <w:tab w:val="left" w:pos="312"/>
        </w:tabs>
        <w:spacing w:line="400" w:lineRule="exact"/>
        <w:ind w:leftChars="135" w:left="283"/>
        <w:rPr>
          <w:rFonts w:ascii="Times New Roman" w:eastAsia="宋体" w:hAnsi="Times New Roman" w:cs="Times New Roman"/>
          <w:sz w:val="24"/>
          <w:szCs w:val="32"/>
        </w:rPr>
      </w:pPr>
      <w:r w:rsidRPr="003C6804">
        <w:rPr>
          <w:rFonts w:ascii="Times New Roman" w:eastAsia="宋体" w:hAnsi="Times New Roman" w:cs="Times New Roman" w:hint="eastAsia"/>
          <w:sz w:val="24"/>
          <w:szCs w:val="32"/>
        </w:rPr>
        <w:t xml:space="preserve">1.7 </w:t>
      </w:r>
      <w:r w:rsidRPr="003C6804">
        <w:rPr>
          <w:rFonts w:ascii="Times New Roman" w:eastAsia="宋体" w:hAnsi="Times New Roman" w:cs="Times New Roman" w:hint="eastAsia"/>
          <w:sz w:val="24"/>
          <w:szCs w:val="32"/>
        </w:rPr>
        <w:t>可以实现智能操作系统升级；</w:t>
      </w:r>
    </w:p>
    <w:p w14:paraId="581690AA" w14:textId="77777777" w:rsidR="004609B3" w:rsidRPr="003C6804" w:rsidRDefault="004609B3" w:rsidP="003C6804">
      <w:pPr>
        <w:numPr>
          <w:ilvl w:val="0"/>
          <w:numId w:val="4"/>
        </w:numPr>
        <w:tabs>
          <w:tab w:val="left" w:pos="312"/>
        </w:tabs>
        <w:spacing w:line="400" w:lineRule="exact"/>
        <w:ind w:leftChars="135" w:left="283" w:firstLineChars="68" w:firstLine="164"/>
        <w:rPr>
          <w:rFonts w:ascii="Times New Roman" w:eastAsia="宋体" w:hAnsi="Times New Roman" w:cs="Times New Roman"/>
          <w:b/>
          <w:bCs/>
          <w:sz w:val="24"/>
          <w:szCs w:val="32"/>
        </w:rPr>
      </w:pPr>
      <w:r w:rsidRPr="003C6804">
        <w:rPr>
          <w:rFonts w:ascii="Times New Roman" w:eastAsia="宋体" w:hAnsi="Times New Roman" w:cs="Times New Roman" w:hint="eastAsia"/>
          <w:b/>
          <w:bCs/>
          <w:sz w:val="24"/>
          <w:szCs w:val="32"/>
        </w:rPr>
        <w:t>电动马达要求：</w:t>
      </w:r>
    </w:p>
    <w:p w14:paraId="74B8BDAB" w14:textId="77777777" w:rsidR="004609B3" w:rsidRPr="003C6804" w:rsidRDefault="004609B3" w:rsidP="003C6804">
      <w:pPr>
        <w:spacing w:line="400" w:lineRule="exact"/>
        <w:ind w:leftChars="135" w:left="283"/>
        <w:rPr>
          <w:rFonts w:ascii="Times New Roman" w:eastAsia="宋体" w:hAnsi="Times New Roman" w:cs="Times New Roman"/>
          <w:sz w:val="24"/>
          <w:szCs w:val="32"/>
        </w:rPr>
      </w:pPr>
      <w:r w:rsidRPr="003C6804">
        <w:rPr>
          <w:rFonts w:ascii="Times New Roman" w:eastAsia="宋体" w:hAnsi="Times New Roman" w:cs="Times New Roman"/>
          <w:sz w:val="24"/>
          <w:szCs w:val="32"/>
        </w:rPr>
        <w:t>2.1</w:t>
      </w:r>
      <w:r w:rsidRPr="003C6804">
        <w:rPr>
          <w:rFonts w:ascii="Times New Roman" w:eastAsia="宋体" w:hAnsi="Times New Roman" w:cs="Times New Roman" w:hint="eastAsia"/>
          <w:sz w:val="24"/>
          <w:szCs w:val="32"/>
        </w:rPr>
        <w:t>高速无炭刷电动马达，可高速瞬停，≥</w:t>
      </w:r>
      <w:r w:rsidRPr="003C6804">
        <w:rPr>
          <w:rFonts w:ascii="Times New Roman" w:eastAsia="宋体" w:hAnsi="Times New Roman" w:cs="Times New Roman"/>
          <w:sz w:val="24"/>
          <w:szCs w:val="32"/>
        </w:rPr>
        <w:t>100000</w:t>
      </w:r>
      <w:r w:rsidRPr="003C6804">
        <w:rPr>
          <w:rFonts w:ascii="Times New Roman" w:eastAsia="宋体" w:hAnsi="Times New Roman" w:cs="Times New Roman" w:hint="eastAsia"/>
          <w:sz w:val="24"/>
          <w:szCs w:val="32"/>
        </w:rPr>
        <w:t>转</w:t>
      </w:r>
      <w:r w:rsidRPr="003C6804">
        <w:rPr>
          <w:rFonts w:ascii="Times New Roman" w:eastAsia="宋体" w:hAnsi="Times New Roman" w:cs="Times New Roman"/>
          <w:sz w:val="24"/>
          <w:szCs w:val="32"/>
        </w:rPr>
        <w:t>/</w:t>
      </w:r>
      <w:r w:rsidRPr="003C6804">
        <w:rPr>
          <w:rFonts w:ascii="Times New Roman" w:eastAsia="宋体" w:hAnsi="Times New Roman" w:cs="Times New Roman" w:hint="eastAsia"/>
          <w:sz w:val="24"/>
          <w:szCs w:val="32"/>
        </w:rPr>
        <w:t>分；</w:t>
      </w:r>
    </w:p>
    <w:p w14:paraId="6E51493F" w14:textId="77777777" w:rsidR="004609B3" w:rsidRPr="003C6804" w:rsidRDefault="004609B3" w:rsidP="003C6804">
      <w:pPr>
        <w:spacing w:line="400" w:lineRule="exact"/>
        <w:ind w:leftChars="135" w:left="283"/>
        <w:rPr>
          <w:rFonts w:ascii="Times New Roman" w:eastAsia="宋体" w:hAnsi="Times New Roman" w:cs="Times New Roman"/>
          <w:sz w:val="24"/>
          <w:szCs w:val="32"/>
        </w:rPr>
      </w:pPr>
      <w:r w:rsidRPr="003C6804">
        <w:rPr>
          <w:rFonts w:ascii="Times New Roman" w:eastAsia="宋体" w:hAnsi="Times New Roman" w:cs="Times New Roman"/>
          <w:sz w:val="24"/>
          <w:szCs w:val="32"/>
        </w:rPr>
        <w:t>*2.2</w:t>
      </w:r>
      <w:r w:rsidRPr="003C6804">
        <w:rPr>
          <w:rFonts w:ascii="Times New Roman" w:eastAsia="宋体" w:hAnsi="Times New Roman" w:cs="Times New Roman" w:hint="eastAsia"/>
          <w:sz w:val="24"/>
          <w:szCs w:val="32"/>
        </w:rPr>
        <w:t>扭矩为≥</w:t>
      </w:r>
      <w:r w:rsidRPr="003C6804">
        <w:rPr>
          <w:rFonts w:ascii="Times New Roman" w:eastAsia="宋体" w:hAnsi="Times New Roman" w:cs="Times New Roman"/>
          <w:sz w:val="24"/>
          <w:szCs w:val="32"/>
        </w:rPr>
        <w:t>5N.cm</w:t>
      </w:r>
      <w:r w:rsidRPr="003C6804">
        <w:rPr>
          <w:rFonts w:ascii="Times New Roman" w:eastAsia="宋体" w:hAnsi="Times New Roman" w:cs="Times New Roman" w:hint="eastAsia"/>
          <w:sz w:val="24"/>
          <w:szCs w:val="32"/>
        </w:rPr>
        <w:t>，</w:t>
      </w:r>
    </w:p>
    <w:p w14:paraId="3F73E71B" w14:textId="4A359BE4" w:rsidR="004609B3" w:rsidRPr="003C6804" w:rsidRDefault="004609B3" w:rsidP="003C6804">
      <w:pPr>
        <w:spacing w:line="400" w:lineRule="exact"/>
        <w:ind w:leftChars="135" w:left="283"/>
        <w:rPr>
          <w:rFonts w:ascii="Times New Roman" w:eastAsia="宋体" w:hAnsi="Times New Roman" w:cs="Times New Roman"/>
          <w:sz w:val="24"/>
          <w:szCs w:val="32"/>
        </w:rPr>
      </w:pPr>
      <w:r w:rsidRPr="003C6804">
        <w:rPr>
          <w:rFonts w:ascii="Times New Roman" w:eastAsia="宋体" w:hAnsi="Times New Roman" w:cs="Times New Roman"/>
          <w:sz w:val="24"/>
          <w:szCs w:val="32"/>
        </w:rPr>
        <w:t>2.3</w:t>
      </w:r>
      <w:r w:rsidRPr="003C6804">
        <w:rPr>
          <w:rFonts w:ascii="Times New Roman" w:eastAsia="宋体" w:hAnsi="Times New Roman" w:cs="Times New Roman" w:hint="eastAsia"/>
          <w:sz w:val="24"/>
          <w:szCs w:val="32"/>
        </w:rPr>
        <w:t>正反转功能自由切换，低噪音；</w:t>
      </w:r>
      <w:r w:rsidRPr="003C6804">
        <w:rPr>
          <w:rFonts w:ascii="Times New Roman" w:eastAsia="宋体" w:hAnsi="Times New Roman" w:cs="Times New Roman"/>
          <w:sz w:val="24"/>
          <w:szCs w:val="32"/>
        </w:rPr>
        <w:t xml:space="preserve"> </w:t>
      </w:r>
    </w:p>
    <w:p w14:paraId="5C75BBF7" w14:textId="77777777" w:rsidR="004609B3" w:rsidRPr="003C6804" w:rsidRDefault="004609B3" w:rsidP="003C6804">
      <w:pPr>
        <w:spacing w:line="400" w:lineRule="exact"/>
        <w:ind w:leftChars="135" w:left="283"/>
        <w:rPr>
          <w:rFonts w:ascii="Times New Roman" w:eastAsia="宋体" w:hAnsi="Times New Roman" w:cs="Times New Roman"/>
          <w:sz w:val="24"/>
          <w:szCs w:val="32"/>
        </w:rPr>
      </w:pPr>
      <w:r w:rsidRPr="003C6804">
        <w:rPr>
          <w:rFonts w:ascii="Times New Roman" w:eastAsia="宋体" w:hAnsi="Times New Roman" w:cs="Times New Roman"/>
          <w:sz w:val="24"/>
          <w:szCs w:val="32"/>
        </w:rPr>
        <w:t>2.4</w:t>
      </w:r>
      <w:r w:rsidRPr="003C6804">
        <w:rPr>
          <w:rFonts w:ascii="Times New Roman" w:eastAsia="宋体" w:hAnsi="Times New Roman" w:cs="Times New Roman" w:hint="eastAsia"/>
          <w:sz w:val="24"/>
          <w:szCs w:val="32"/>
        </w:rPr>
        <w:t>防水全封闭设计，可冲洗；</w:t>
      </w:r>
    </w:p>
    <w:p w14:paraId="2BB8E5AC" w14:textId="77777777" w:rsidR="004609B3" w:rsidRPr="003C6804" w:rsidRDefault="004609B3" w:rsidP="003C6804">
      <w:pPr>
        <w:spacing w:line="400" w:lineRule="exact"/>
        <w:ind w:leftChars="135" w:left="283"/>
        <w:rPr>
          <w:rFonts w:ascii="Times New Roman" w:eastAsia="宋体" w:hAnsi="Times New Roman" w:cs="Times New Roman"/>
          <w:sz w:val="24"/>
          <w:szCs w:val="32"/>
        </w:rPr>
      </w:pPr>
      <w:r w:rsidRPr="003C6804">
        <w:rPr>
          <w:rFonts w:ascii="Times New Roman" w:eastAsia="宋体" w:hAnsi="Times New Roman" w:cs="Times New Roman"/>
          <w:sz w:val="24"/>
          <w:szCs w:val="32"/>
        </w:rPr>
        <w:t>2.5</w:t>
      </w:r>
      <w:r w:rsidRPr="003C6804">
        <w:rPr>
          <w:rFonts w:ascii="Times New Roman" w:eastAsia="宋体" w:hAnsi="Times New Roman" w:cs="Times New Roman" w:hint="eastAsia"/>
          <w:sz w:val="24"/>
          <w:szCs w:val="32"/>
        </w:rPr>
        <w:t>支持高温高压消毒。</w:t>
      </w:r>
    </w:p>
    <w:p w14:paraId="620786E1" w14:textId="77777777" w:rsidR="004609B3" w:rsidRPr="003C6804" w:rsidRDefault="004609B3" w:rsidP="003C6804">
      <w:pPr>
        <w:numPr>
          <w:ilvl w:val="0"/>
          <w:numId w:val="4"/>
        </w:numPr>
        <w:tabs>
          <w:tab w:val="left" w:pos="312"/>
        </w:tabs>
        <w:spacing w:line="400" w:lineRule="exact"/>
        <w:ind w:leftChars="135" w:left="283" w:firstLineChars="68" w:firstLine="164"/>
        <w:rPr>
          <w:rFonts w:ascii="Times New Roman" w:eastAsia="宋体" w:hAnsi="Times New Roman" w:cs="Times New Roman"/>
          <w:b/>
          <w:bCs/>
          <w:sz w:val="24"/>
          <w:szCs w:val="32"/>
        </w:rPr>
      </w:pPr>
      <w:r w:rsidRPr="003C6804">
        <w:rPr>
          <w:rFonts w:ascii="Times New Roman" w:eastAsia="宋体" w:hAnsi="Times New Roman" w:cs="Times New Roman" w:hint="eastAsia"/>
          <w:b/>
          <w:bCs/>
          <w:sz w:val="24"/>
          <w:szCs w:val="32"/>
        </w:rPr>
        <w:t>脚控开关要求：</w:t>
      </w:r>
    </w:p>
    <w:p w14:paraId="55CE3E61" w14:textId="77777777" w:rsidR="004609B3" w:rsidRPr="003C6804" w:rsidRDefault="004609B3" w:rsidP="003C6804">
      <w:pPr>
        <w:spacing w:line="400" w:lineRule="exact"/>
        <w:ind w:leftChars="135" w:left="283"/>
        <w:rPr>
          <w:rFonts w:ascii="Times New Roman" w:eastAsia="宋体" w:hAnsi="Times New Roman" w:cs="Times New Roman"/>
          <w:sz w:val="24"/>
          <w:szCs w:val="32"/>
        </w:rPr>
      </w:pPr>
      <w:r w:rsidRPr="003C6804">
        <w:rPr>
          <w:rFonts w:ascii="Times New Roman" w:eastAsia="宋体" w:hAnsi="Times New Roman" w:cs="Times New Roman"/>
          <w:sz w:val="24"/>
          <w:szCs w:val="32"/>
        </w:rPr>
        <w:t>3.1</w:t>
      </w:r>
      <w:r w:rsidRPr="003C6804">
        <w:rPr>
          <w:rFonts w:ascii="Times New Roman" w:eastAsia="宋体" w:hAnsi="Times New Roman" w:cs="Times New Roman" w:hint="eastAsia"/>
          <w:sz w:val="24"/>
          <w:szCs w:val="32"/>
        </w:rPr>
        <w:t>无级调速，便携设计；</w:t>
      </w:r>
    </w:p>
    <w:p w14:paraId="643BE481" w14:textId="77777777" w:rsidR="004609B3" w:rsidRPr="003C6804" w:rsidRDefault="004609B3" w:rsidP="003C6804">
      <w:pPr>
        <w:spacing w:line="400" w:lineRule="exact"/>
        <w:ind w:leftChars="135" w:left="283"/>
        <w:rPr>
          <w:rFonts w:ascii="Times New Roman" w:eastAsia="宋体" w:hAnsi="Times New Roman" w:cs="Times New Roman"/>
          <w:sz w:val="24"/>
          <w:szCs w:val="32"/>
        </w:rPr>
      </w:pPr>
      <w:r w:rsidRPr="003C6804">
        <w:rPr>
          <w:rFonts w:ascii="Times New Roman" w:eastAsia="宋体" w:hAnsi="Times New Roman" w:cs="Times New Roman"/>
          <w:sz w:val="24"/>
          <w:szCs w:val="32"/>
        </w:rPr>
        <w:t>3.2</w:t>
      </w:r>
      <w:r w:rsidRPr="003C6804">
        <w:rPr>
          <w:rFonts w:ascii="Times New Roman" w:eastAsia="宋体" w:hAnsi="Times New Roman" w:cs="Times New Roman" w:hint="eastAsia"/>
          <w:sz w:val="24"/>
          <w:szCs w:val="32"/>
        </w:rPr>
        <w:t>防水等级≥</w:t>
      </w:r>
      <w:r w:rsidRPr="003C6804">
        <w:rPr>
          <w:rFonts w:ascii="Times New Roman" w:eastAsia="宋体" w:hAnsi="Times New Roman" w:cs="Times New Roman"/>
          <w:sz w:val="24"/>
          <w:szCs w:val="32"/>
        </w:rPr>
        <w:t>IPX8,</w:t>
      </w:r>
      <w:r w:rsidRPr="003C6804">
        <w:rPr>
          <w:rFonts w:ascii="Times New Roman" w:eastAsia="宋体" w:hAnsi="Times New Roman" w:cs="Times New Roman" w:hint="eastAsia"/>
          <w:sz w:val="24"/>
          <w:szCs w:val="32"/>
        </w:rPr>
        <w:t>可以自选编程。</w:t>
      </w:r>
    </w:p>
    <w:p w14:paraId="6955F909" w14:textId="67F168C9" w:rsidR="004609B3" w:rsidRPr="003C6804" w:rsidRDefault="004609B3" w:rsidP="003C6804">
      <w:pPr>
        <w:numPr>
          <w:ilvl w:val="0"/>
          <w:numId w:val="4"/>
        </w:numPr>
        <w:tabs>
          <w:tab w:val="left" w:pos="312"/>
        </w:tabs>
        <w:spacing w:line="400" w:lineRule="exact"/>
        <w:ind w:leftChars="135" w:left="283" w:firstLineChars="68" w:firstLine="164"/>
        <w:rPr>
          <w:rFonts w:ascii="Times New Roman" w:eastAsia="宋体" w:hAnsi="Times New Roman" w:cs="Times New Roman"/>
          <w:b/>
          <w:bCs/>
          <w:sz w:val="24"/>
          <w:szCs w:val="32"/>
        </w:rPr>
      </w:pPr>
      <w:r w:rsidRPr="003C6804">
        <w:rPr>
          <w:rFonts w:ascii="Times New Roman" w:eastAsia="宋体" w:hAnsi="Times New Roman" w:cs="Times New Roman" w:hint="eastAsia"/>
          <w:b/>
          <w:bCs/>
          <w:sz w:val="24"/>
          <w:szCs w:val="32"/>
        </w:rPr>
        <w:t>强力高速电钻手柄</w:t>
      </w:r>
    </w:p>
    <w:p w14:paraId="223FB30D" w14:textId="23D508F4" w:rsidR="004609B3" w:rsidRPr="003C6804" w:rsidRDefault="004609B3" w:rsidP="003C6804">
      <w:pPr>
        <w:spacing w:line="400" w:lineRule="exact"/>
        <w:ind w:leftChars="135" w:left="283"/>
        <w:rPr>
          <w:rFonts w:ascii="Times New Roman" w:eastAsia="宋体" w:hAnsi="Times New Roman" w:cs="Times New Roman"/>
          <w:sz w:val="24"/>
          <w:szCs w:val="32"/>
        </w:rPr>
      </w:pPr>
      <w:r w:rsidRPr="003C6804">
        <w:rPr>
          <w:rFonts w:ascii="Times New Roman" w:eastAsia="宋体" w:hAnsi="Times New Roman" w:cs="Times New Roman" w:hint="eastAsia"/>
          <w:sz w:val="24"/>
          <w:szCs w:val="32"/>
        </w:rPr>
        <w:t>4.</w:t>
      </w:r>
      <w:proofErr w:type="gramStart"/>
      <w:r w:rsidRPr="003C6804">
        <w:rPr>
          <w:rFonts w:ascii="Times New Roman" w:eastAsia="宋体" w:hAnsi="Times New Roman" w:cs="Times New Roman" w:hint="eastAsia"/>
          <w:sz w:val="24"/>
          <w:szCs w:val="32"/>
        </w:rPr>
        <w:t>1</w:t>
      </w:r>
      <w:r w:rsidRPr="003C6804">
        <w:rPr>
          <w:rFonts w:ascii="Times New Roman" w:eastAsia="宋体" w:hAnsi="Times New Roman" w:cs="Times New Roman" w:hint="eastAsia"/>
          <w:sz w:val="24"/>
          <w:szCs w:val="32"/>
        </w:rPr>
        <w:t>笔握式设计</w:t>
      </w:r>
      <w:proofErr w:type="gramEnd"/>
      <w:r w:rsidRPr="003C6804">
        <w:rPr>
          <w:rFonts w:ascii="Times New Roman" w:eastAsia="宋体" w:hAnsi="Times New Roman" w:cs="Times New Roman" w:hint="eastAsia"/>
          <w:sz w:val="24"/>
          <w:szCs w:val="32"/>
        </w:rPr>
        <w:t>，直径≤</w:t>
      </w:r>
      <w:r w:rsidRPr="003C6804">
        <w:rPr>
          <w:rFonts w:ascii="Times New Roman" w:eastAsia="宋体" w:hAnsi="Times New Roman" w:cs="Times New Roman" w:hint="eastAsia"/>
          <w:sz w:val="24"/>
          <w:szCs w:val="32"/>
        </w:rPr>
        <w:t>20mm</w:t>
      </w:r>
      <w:r w:rsidRPr="003C6804">
        <w:rPr>
          <w:rFonts w:ascii="Times New Roman" w:eastAsia="宋体" w:hAnsi="Times New Roman" w:cs="Times New Roman" w:hint="eastAsia"/>
          <w:sz w:val="24"/>
          <w:szCs w:val="32"/>
        </w:rPr>
        <w:t>；</w:t>
      </w:r>
    </w:p>
    <w:p w14:paraId="00C4B8F7" w14:textId="35510B36" w:rsidR="004609B3" w:rsidRPr="003C6804" w:rsidRDefault="004609B3" w:rsidP="003C6804">
      <w:pPr>
        <w:spacing w:line="400" w:lineRule="exact"/>
        <w:ind w:leftChars="135" w:left="283"/>
        <w:rPr>
          <w:rFonts w:ascii="Times New Roman" w:eastAsia="宋体" w:hAnsi="Times New Roman" w:cs="Times New Roman"/>
          <w:sz w:val="24"/>
          <w:szCs w:val="32"/>
        </w:rPr>
      </w:pPr>
      <w:r w:rsidRPr="003C6804">
        <w:rPr>
          <w:rFonts w:ascii="Times New Roman" w:eastAsia="宋体" w:hAnsi="Times New Roman" w:cs="Times New Roman" w:hint="eastAsia"/>
          <w:sz w:val="24"/>
          <w:szCs w:val="32"/>
        </w:rPr>
        <w:t xml:space="preserve">4.2 </w:t>
      </w:r>
      <w:r w:rsidR="00A6613A" w:rsidRPr="003C6804">
        <w:rPr>
          <w:rFonts w:ascii="Times New Roman" w:eastAsia="宋体" w:hAnsi="Times New Roman" w:cs="Times New Roman" w:hint="eastAsia"/>
          <w:sz w:val="24"/>
          <w:szCs w:val="32"/>
        </w:rPr>
        <w:t>最高转速≥</w:t>
      </w:r>
      <w:r w:rsidR="00A6613A" w:rsidRPr="003C6804">
        <w:rPr>
          <w:rFonts w:ascii="Times New Roman" w:eastAsia="宋体" w:hAnsi="Times New Roman" w:cs="Times New Roman" w:hint="eastAsia"/>
          <w:sz w:val="24"/>
          <w:szCs w:val="32"/>
        </w:rPr>
        <w:t>80000</w:t>
      </w:r>
      <w:r w:rsidR="00A6613A" w:rsidRPr="003C6804">
        <w:rPr>
          <w:rFonts w:ascii="Times New Roman" w:eastAsia="宋体" w:hAnsi="Times New Roman" w:cs="Times New Roman" w:hint="eastAsia"/>
          <w:sz w:val="24"/>
          <w:szCs w:val="32"/>
        </w:rPr>
        <w:t>转</w:t>
      </w:r>
      <w:r w:rsidR="00A6613A" w:rsidRPr="003C6804">
        <w:rPr>
          <w:rFonts w:ascii="Times New Roman" w:eastAsia="宋体" w:hAnsi="Times New Roman" w:cs="Times New Roman" w:hint="eastAsia"/>
          <w:sz w:val="24"/>
          <w:szCs w:val="32"/>
        </w:rPr>
        <w:t>/</w:t>
      </w:r>
      <w:r w:rsidR="00A6613A" w:rsidRPr="003C6804">
        <w:rPr>
          <w:rFonts w:ascii="Times New Roman" w:eastAsia="宋体" w:hAnsi="Times New Roman" w:cs="Times New Roman" w:hint="eastAsia"/>
          <w:sz w:val="24"/>
          <w:szCs w:val="32"/>
        </w:rPr>
        <w:t>分钟，可多级调速；</w:t>
      </w:r>
    </w:p>
    <w:p w14:paraId="15F89AE6" w14:textId="2BC69822" w:rsidR="004609B3" w:rsidRPr="003C6804" w:rsidRDefault="004609B3" w:rsidP="003C6804">
      <w:pPr>
        <w:spacing w:line="400" w:lineRule="exact"/>
        <w:ind w:leftChars="135" w:left="283"/>
        <w:rPr>
          <w:rFonts w:ascii="Times New Roman" w:eastAsia="宋体" w:hAnsi="Times New Roman" w:cs="Times New Roman"/>
          <w:sz w:val="24"/>
          <w:szCs w:val="32"/>
        </w:rPr>
      </w:pPr>
      <w:r w:rsidRPr="003C6804">
        <w:rPr>
          <w:rFonts w:ascii="Times New Roman" w:eastAsia="宋体" w:hAnsi="Times New Roman" w:cs="Times New Roman" w:hint="eastAsia"/>
          <w:sz w:val="24"/>
          <w:szCs w:val="32"/>
        </w:rPr>
        <w:t xml:space="preserve">4.3 </w:t>
      </w:r>
      <w:r w:rsidR="00A6613A" w:rsidRPr="003C6804">
        <w:rPr>
          <w:rFonts w:ascii="Times New Roman" w:eastAsia="宋体" w:hAnsi="Times New Roman" w:cs="Times New Roman" w:hint="eastAsia"/>
          <w:sz w:val="24"/>
          <w:szCs w:val="32"/>
        </w:rPr>
        <w:t>具有刹车即停功能；</w:t>
      </w:r>
    </w:p>
    <w:p w14:paraId="7D5B21C0" w14:textId="6AEAC801" w:rsidR="004609B3" w:rsidRPr="003C6804" w:rsidRDefault="004609B3" w:rsidP="003C6804">
      <w:pPr>
        <w:spacing w:line="400" w:lineRule="exact"/>
        <w:ind w:leftChars="135" w:left="283"/>
        <w:rPr>
          <w:rFonts w:ascii="Times New Roman" w:eastAsia="宋体" w:hAnsi="Times New Roman" w:cs="Times New Roman"/>
          <w:sz w:val="24"/>
          <w:szCs w:val="32"/>
        </w:rPr>
      </w:pPr>
      <w:r w:rsidRPr="003C6804">
        <w:rPr>
          <w:rFonts w:ascii="Times New Roman" w:eastAsia="宋体" w:hAnsi="Times New Roman" w:cs="Times New Roman" w:hint="eastAsia"/>
          <w:sz w:val="24"/>
          <w:szCs w:val="32"/>
        </w:rPr>
        <w:t>4.4</w:t>
      </w:r>
      <w:r w:rsidR="00A6613A" w:rsidRPr="003C6804">
        <w:rPr>
          <w:rFonts w:ascii="Times New Roman" w:eastAsia="宋体" w:hAnsi="Times New Roman" w:cs="Times New Roman" w:hint="eastAsia"/>
          <w:sz w:val="24"/>
          <w:szCs w:val="32"/>
        </w:rPr>
        <w:t xml:space="preserve"> </w:t>
      </w:r>
      <w:r w:rsidR="00A6613A" w:rsidRPr="003C6804">
        <w:rPr>
          <w:rFonts w:ascii="Times New Roman" w:eastAsia="宋体" w:hAnsi="Times New Roman" w:cs="Times New Roman" w:hint="eastAsia"/>
          <w:sz w:val="24"/>
          <w:szCs w:val="32"/>
        </w:rPr>
        <w:t>可高温高压消毒，包括马达连线；</w:t>
      </w:r>
    </w:p>
    <w:p w14:paraId="2C2AB0EF" w14:textId="2A9D45CF" w:rsidR="004609B3" w:rsidRPr="003C6804" w:rsidRDefault="004609B3" w:rsidP="003C6804">
      <w:pPr>
        <w:spacing w:line="400" w:lineRule="exact"/>
        <w:ind w:leftChars="135" w:left="283"/>
        <w:rPr>
          <w:rFonts w:ascii="Times New Roman" w:eastAsia="宋体" w:hAnsi="Times New Roman" w:cs="Times New Roman"/>
          <w:sz w:val="24"/>
          <w:szCs w:val="32"/>
        </w:rPr>
      </w:pPr>
      <w:r w:rsidRPr="003C6804">
        <w:rPr>
          <w:rFonts w:ascii="Times New Roman" w:eastAsia="宋体" w:hAnsi="Times New Roman" w:cs="Times New Roman" w:hint="eastAsia"/>
          <w:sz w:val="24"/>
          <w:szCs w:val="32"/>
        </w:rPr>
        <w:t>4.5</w:t>
      </w:r>
      <w:r w:rsidR="00A6613A" w:rsidRPr="003C6804">
        <w:rPr>
          <w:rFonts w:ascii="Times New Roman" w:eastAsia="宋体" w:hAnsi="Times New Roman" w:cs="Times New Roman" w:hint="eastAsia"/>
          <w:sz w:val="24"/>
          <w:szCs w:val="32"/>
        </w:rPr>
        <w:t>保养简单。</w:t>
      </w:r>
    </w:p>
    <w:p w14:paraId="2A327856" w14:textId="6E6FA852" w:rsidR="004609B3" w:rsidRPr="003C6804" w:rsidRDefault="004609B3" w:rsidP="003C6804">
      <w:pPr>
        <w:numPr>
          <w:ilvl w:val="0"/>
          <w:numId w:val="4"/>
        </w:numPr>
        <w:tabs>
          <w:tab w:val="left" w:pos="312"/>
        </w:tabs>
        <w:spacing w:line="400" w:lineRule="exact"/>
        <w:ind w:leftChars="135" w:left="283" w:firstLineChars="68" w:firstLine="164"/>
        <w:rPr>
          <w:rFonts w:ascii="Times New Roman" w:eastAsia="宋体" w:hAnsi="Times New Roman" w:cs="Times New Roman"/>
          <w:b/>
          <w:bCs/>
          <w:sz w:val="24"/>
          <w:szCs w:val="32"/>
        </w:rPr>
      </w:pPr>
      <w:r w:rsidRPr="003C6804">
        <w:rPr>
          <w:rFonts w:ascii="Times New Roman" w:eastAsia="宋体" w:hAnsi="Times New Roman" w:cs="Times New Roman" w:hint="eastAsia"/>
          <w:b/>
          <w:bCs/>
          <w:sz w:val="24"/>
          <w:szCs w:val="32"/>
        </w:rPr>
        <w:t>磨头</w:t>
      </w:r>
    </w:p>
    <w:p w14:paraId="6D3F4A97" w14:textId="7BF4A038" w:rsidR="004609B3" w:rsidRPr="003C6804" w:rsidRDefault="004609B3" w:rsidP="003C6804">
      <w:pPr>
        <w:spacing w:line="400" w:lineRule="exact"/>
        <w:ind w:leftChars="135" w:left="283"/>
        <w:rPr>
          <w:rFonts w:ascii="Times New Roman" w:eastAsia="宋体" w:hAnsi="Times New Roman" w:cs="Times New Roman"/>
          <w:sz w:val="24"/>
          <w:szCs w:val="32"/>
        </w:rPr>
      </w:pPr>
      <w:r w:rsidRPr="003C6804">
        <w:rPr>
          <w:rFonts w:ascii="Times New Roman" w:eastAsia="宋体" w:hAnsi="Times New Roman" w:cs="Times New Roman" w:hint="eastAsia"/>
          <w:sz w:val="24"/>
          <w:szCs w:val="32"/>
        </w:rPr>
        <w:t>5.1</w:t>
      </w:r>
      <w:r w:rsidR="005A446F" w:rsidRPr="003C6804">
        <w:rPr>
          <w:rFonts w:ascii="Times New Roman" w:eastAsia="宋体" w:hAnsi="Times New Roman" w:cs="Times New Roman" w:hint="eastAsia"/>
          <w:sz w:val="24"/>
          <w:szCs w:val="32"/>
        </w:rPr>
        <w:t xml:space="preserve"> </w:t>
      </w:r>
      <w:r w:rsidRPr="003C6804">
        <w:rPr>
          <w:rFonts w:ascii="Times New Roman" w:eastAsia="宋体" w:hAnsi="Times New Roman" w:cs="Times New Roman" w:hint="eastAsia"/>
          <w:sz w:val="24"/>
          <w:szCs w:val="32"/>
        </w:rPr>
        <w:t>磨头种类齐全，球形磨头直径大小范围直径最小≤</w:t>
      </w:r>
      <w:r w:rsidRPr="003C6804">
        <w:rPr>
          <w:rFonts w:ascii="Times New Roman" w:eastAsia="宋体" w:hAnsi="Times New Roman" w:cs="Times New Roman" w:hint="eastAsia"/>
          <w:sz w:val="24"/>
          <w:szCs w:val="32"/>
        </w:rPr>
        <w:t>1mm</w:t>
      </w:r>
      <w:r w:rsidRPr="003C6804">
        <w:rPr>
          <w:rFonts w:ascii="Times New Roman" w:eastAsia="宋体" w:hAnsi="Times New Roman" w:cs="Times New Roman" w:hint="eastAsia"/>
          <w:sz w:val="24"/>
          <w:szCs w:val="32"/>
        </w:rPr>
        <w:t>，最大≥</w:t>
      </w:r>
      <w:r w:rsidRPr="003C6804">
        <w:rPr>
          <w:rFonts w:ascii="Times New Roman" w:eastAsia="宋体" w:hAnsi="Times New Roman" w:cs="Times New Roman" w:hint="eastAsia"/>
          <w:sz w:val="24"/>
          <w:szCs w:val="32"/>
        </w:rPr>
        <w:t>7.0mm</w:t>
      </w:r>
      <w:r w:rsidRPr="003C6804">
        <w:rPr>
          <w:rFonts w:ascii="Times New Roman" w:eastAsia="宋体" w:hAnsi="Times New Roman" w:cs="Times New Roman" w:hint="eastAsia"/>
          <w:sz w:val="24"/>
          <w:szCs w:val="32"/>
        </w:rPr>
        <w:t>；</w:t>
      </w:r>
    </w:p>
    <w:p w14:paraId="301D6A68" w14:textId="6C5DFBB0" w:rsidR="004609B3" w:rsidRPr="003C6804" w:rsidRDefault="004609B3" w:rsidP="003C6804">
      <w:pPr>
        <w:spacing w:line="400" w:lineRule="exact"/>
        <w:ind w:leftChars="135" w:left="283"/>
        <w:rPr>
          <w:rFonts w:ascii="Times New Roman" w:eastAsia="宋体" w:hAnsi="Times New Roman" w:cs="Times New Roman"/>
          <w:sz w:val="24"/>
          <w:szCs w:val="32"/>
        </w:rPr>
      </w:pPr>
      <w:r w:rsidRPr="003C6804">
        <w:rPr>
          <w:rFonts w:ascii="Times New Roman" w:eastAsia="宋体" w:hAnsi="Times New Roman" w:cs="Times New Roman" w:hint="eastAsia"/>
          <w:sz w:val="24"/>
          <w:szCs w:val="32"/>
        </w:rPr>
        <w:t>5.2</w:t>
      </w:r>
      <w:r w:rsidR="005A446F" w:rsidRPr="003C6804">
        <w:rPr>
          <w:rFonts w:ascii="Times New Roman" w:eastAsia="宋体" w:hAnsi="Times New Roman" w:cs="Times New Roman" w:hint="eastAsia"/>
          <w:sz w:val="24"/>
          <w:szCs w:val="32"/>
        </w:rPr>
        <w:t xml:space="preserve"> </w:t>
      </w:r>
      <w:r w:rsidRPr="003C6804">
        <w:rPr>
          <w:rFonts w:ascii="Times New Roman" w:eastAsia="宋体" w:hAnsi="Times New Roman" w:cs="Times New Roman" w:hint="eastAsia"/>
          <w:sz w:val="24"/>
          <w:szCs w:val="32"/>
        </w:rPr>
        <w:t>装卸磨头可徒手安装，无需任何辅助工具；</w:t>
      </w:r>
    </w:p>
    <w:p w14:paraId="7387F2D1" w14:textId="0E3D63E1" w:rsidR="004609B3" w:rsidRPr="003C6804" w:rsidRDefault="004609B3" w:rsidP="003C6804">
      <w:pPr>
        <w:spacing w:line="400" w:lineRule="exact"/>
        <w:ind w:leftChars="135" w:left="283"/>
        <w:rPr>
          <w:rFonts w:ascii="Times New Roman" w:eastAsia="宋体" w:hAnsi="Times New Roman" w:cs="Times New Roman"/>
          <w:sz w:val="24"/>
          <w:szCs w:val="32"/>
        </w:rPr>
      </w:pPr>
      <w:r w:rsidRPr="003C6804">
        <w:rPr>
          <w:rFonts w:ascii="Times New Roman" w:eastAsia="宋体" w:hAnsi="Times New Roman" w:cs="Times New Roman" w:hint="eastAsia"/>
          <w:sz w:val="24"/>
          <w:szCs w:val="32"/>
        </w:rPr>
        <w:lastRenderedPageBreak/>
        <w:t>5.3</w:t>
      </w:r>
      <w:r w:rsidR="005A446F" w:rsidRPr="003C6804">
        <w:rPr>
          <w:rFonts w:ascii="Times New Roman" w:eastAsia="宋体" w:hAnsi="Times New Roman" w:cs="Times New Roman" w:hint="eastAsia"/>
          <w:sz w:val="24"/>
          <w:szCs w:val="32"/>
        </w:rPr>
        <w:t xml:space="preserve"> </w:t>
      </w:r>
      <w:r w:rsidRPr="003C6804">
        <w:rPr>
          <w:rFonts w:ascii="Times New Roman" w:eastAsia="宋体" w:hAnsi="Times New Roman" w:cs="Times New Roman" w:hint="eastAsia"/>
          <w:sz w:val="24"/>
          <w:szCs w:val="32"/>
        </w:rPr>
        <w:t>配不少于</w:t>
      </w:r>
      <w:r w:rsidRPr="003C6804">
        <w:rPr>
          <w:rFonts w:ascii="Times New Roman" w:eastAsia="宋体" w:hAnsi="Times New Roman" w:cs="Times New Roman" w:hint="eastAsia"/>
          <w:sz w:val="24"/>
          <w:szCs w:val="32"/>
        </w:rPr>
        <w:t>4</w:t>
      </w:r>
      <w:r w:rsidRPr="003C6804">
        <w:rPr>
          <w:rFonts w:ascii="Times New Roman" w:eastAsia="宋体" w:hAnsi="Times New Roman" w:cs="Times New Roman" w:hint="eastAsia"/>
          <w:sz w:val="24"/>
          <w:szCs w:val="32"/>
        </w:rPr>
        <w:t>种磨头，磨头规格</w:t>
      </w:r>
      <w:r w:rsidRPr="003C6804">
        <w:rPr>
          <w:rFonts w:ascii="Times New Roman" w:eastAsia="宋体" w:hAnsi="Times New Roman" w:cs="Times New Roman"/>
          <w:sz w:val="24"/>
          <w:szCs w:val="32"/>
        </w:rPr>
        <w:t>2.0mm</w:t>
      </w:r>
      <w:r w:rsidRPr="003C6804">
        <w:rPr>
          <w:rFonts w:ascii="Times New Roman" w:eastAsia="宋体" w:hAnsi="Times New Roman" w:cs="Times New Roman" w:hint="eastAsia"/>
          <w:sz w:val="24"/>
          <w:szCs w:val="32"/>
        </w:rPr>
        <w:t>≤Φ≤</w:t>
      </w:r>
      <w:r w:rsidRPr="003C6804">
        <w:rPr>
          <w:rFonts w:ascii="Times New Roman" w:eastAsia="宋体" w:hAnsi="Times New Roman" w:cs="Times New Roman"/>
          <w:sz w:val="24"/>
          <w:szCs w:val="32"/>
        </w:rPr>
        <w:t>3.5mm</w:t>
      </w:r>
      <w:r w:rsidRPr="003C6804">
        <w:rPr>
          <w:rFonts w:ascii="Times New Roman" w:eastAsia="宋体" w:hAnsi="Times New Roman" w:cs="Times New Roman" w:hint="eastAsia"/>
          <w:sz w:val="24"/>
          <w:szCs w:val="32"/>
        </w:rPr>
        <w:t>。</w:t>
      </w:r>
    </w:p>
    <w:p w14:paraId="1B70EEB2" w14:textId="07DAF5EE" w:rsidR="004609B3" w:rsidRPr="003C6804" w:rsidRDefault="004609B3" w:rsidP="003C6804">
      <w:pPr>
        <w:numPr>
          <w:ilvl w:val="0"/>
          <w:numId w:val="4"/>
        </w:numPr>
        <w:tabs>
          <w:tab w:val="left" w:pos="312"/>
        </w:tabs>
        <w:spacing w:line="400" w:lineRule="exact"/>
        <w:ind w:leftChars="135" w:left="283" w:firstLineChars="68" w:firstLine="164"/>
        <w:rPr>
          <w:rFonts w:ascii="Times New Roman" w:eastAsia="宋体" w:hAnsi="Times New Roman" w:cs="Times New Roman"/>
          <w:b/>
          <w:bCs/>
          <w:sz w:val="24"/>
          <w:szCs w:val="32"/>
        </w:rPr>
      </w:pPr>
      <w:r w:rsidRPr="003C6804">
        <w:rPr>
          <w:rFonts w:ascii="Times New Roman" w:eastAsia="宋体" w:hAnsi="Times New Roman" w:cs="Times New Roman" w:hint="eastAsia"/>
          <w:b/>
          <w:bCs/>
          <w:sz w:val="24"/>
          <w:szCs w:val="32"/>
        </w:rPr>
        <w:t>配置要求清单</w:t>
      </w:r>
    </w:p>
    <w:p w14:paraId="5681D431" w14:textId="72F5427F" w:rsidR="004609B3" w:rsidRPr="003C6804" w:rsidRDefault="004609B3" w:rsidP="003C6804">
      <w:pPr>
        <w:spacing w:line="400" w:lineRule="exact"/>
        <w:ind w:leftChars="135" w:left="283"/>
        <w:rPr>
          <w:rFonts w:ascii="Times New Roman" w:eastAsia="宋体" w:hAnsi="Times New Roman" w:cs="Times New Roman"/>
          <w:sz w:val="24"/>
          <w:szCs w:val="32"/>
        </w:rPr>
      </w:pPr>
      <w:r w:rsidRPr="003C6804">
        <w:rPr>
          <w:rFonts w:ascii="Times New Roman" w:eastAsia="宋体" w:hAnsi="Times New Roman" w:cs="Times New Roman" w:hint="eastAsia"/>
          <w:sz w:val="24"/>
          <w:szCs w:val="32"/>
        </w:rPr>
        <w:t>1</w:t>
      </w:r>
      <w:r w:rsidRPr="003C6804">
        <w:rPr>
          <w:rFonts w:ascii="Times New Roman" w:eastAsia="宋体" w:hAnsi="Times New Roman" w:cs="Times New Roman" w:hint="eastAsia"/>
          <w:sz w:val="24"/>
          <w:szCs w:val="32"/>
        </w:rPr>
        <w:tab/>
      </w:r>
      <w:r w:rsidR="005A446F" w:rsidRPr="003C6804">
        <w:rPr>
          <w:rFonts w:ascii="Times New Roman" w:eastAsia="宋体" w:hAnsi="Times New Roman" w:cs="Times New Roman" w:hint="eastAsia"/>
          <w:sz w:val="24"/>
          <w:szCs w:val="32"/>
        </w:rPr>
        <w:t>、</w:t>
      </w:r>
      <w:r w:rsidRPr="003C6804">
        <w:rPr>
          <w:rFonts w:ascii="Times New Roman" w:eastAsia="宋体" w:hAnsi="Times New Roman" w:cs="Times New Roman" w:hint="eastAsia"/>
          <w:sz w:val="24"/>
          <w:szCs w:val="32"/>
        </w:rPr>
        <w:t>动力主机</w:t>
      </w:r>
      <w:r w:rsidRPr="003C6804">
        <w:rPr>
          <w:rFonts w:ascii="Times New Roman" w:eastAsia="宋体" w:hAnsi="Times New Roman" w:cs="Times New Roman" w:hint="eastAsia"/>
          <w:sz w:val="24"/>
          <w:szCs w:val="32"/>
        </w:rPr>
        <w:t>1</w:t>
      </w:r>
      <w:r w:rsidRPr="003C6804">
        <w:rPr>
          <w:rFonts w:ascii="Times New Roman" w:eastAsia="宋体" w:hAnsi="Times New Roman" w:cs="Times New Roman" w:hint="eastAsia"/>
          <w:sz w:val="24"/>
          <w:szCs w:val="32"/>
        </w:rPr>
        <w:t>台。</w:t>
      </w:r>
    </w:p>
    <w:p w14:paraId="4DB6381D" w14:textId="4604F7C6" w:rsidR="004609B3" w:rsidRPr="003C6804" w:rsidRDefault="004609B3" w:rsidP="003C6804">
      <w:pPr>
        <w:spacing w:line="400" w:lineRule="exact"/>
        <w:ind w:leftChars="135" w:left="283"/>
        <w:rPr>
          <w:rFonts w:ascii="Times New Roman" w:eastAsia="宋体" w:hAnsi="Times New Roman" w:cs="Times New Roman"/>
          <w:sz w:val="24"/>
          <w:szCs w:val="32"/>
        </w:rPr>
      </w:pPr>
      <w:r w:rsidRPr="003C6804">
        <w:rPr>
          <w:rFonts w:ascii="Times New Roman" w:eastAsia="宋体" w:hAnsi="Times New Roman" w:cs="Times New Roman" w:hint="eastAsia"/>
          <w:sz w:val="24"/>
          <w:szCs w:val="32"/>
        </w:rPr>
        <w:t>2</w:t>
      </w:r>
      <w:r w:rsidRPr="003C6804">
        <w:rPr>
          <w:rFonts w:ascii="Times New Roman" w:eastAsia="宋体" w:hAnsi="Times New Roman" w:cs="Times New Roman" w:hint="eastAsia"/>
          <w:sz w:val="24"/>
          <w:szCs w:val="32"/>
        </w:rPr>
        <w:tab/>
      </w:r>
      <w:r w:rsidR="005A446F" w:rsidRPr="003C6804">
        <w:rPr>
          <w:rFonts w:ascii="Times New Roman" w:eastAsia="宋体" w:hAnsi="Times New Roman" w:cs="Times New Roman" w:hint="eastAsia"/>
          <w:sz w:val="24"/>
          <w:szCs w:val="32"/>
        </w:rPr>
        <w:t>、</w:t>
      </w:r>
      <w:r w:rsidRPr="003C6804">
        <w:rPr>
          <w:rFonts w:ascii="Times New Roman" w:eastAsia="宋体" w:hAnsi="Times New Roman" w:cs="Times New Roman" w:hint="eastAsia"/>
          <w:sz w:val="24"/>
          <w:szCs w:val="32"/>
        </w:rPr>
        <w:t>脚踏开关</w:t>
      </w:r>
      <w:r w:rsidRPr="003C6804">
        <w:rPr>
          <w:rFonts w:ascii="Times New Roman" w:eastAsia="宋体" w:hAnsi="Times New Roman" w:cs="Times New Roman" w:hint="eastAsia"/>
          <w:sz w:val="24"/>
          <w:szCs w:val="32"/>
        </w:rPr>
        <w:t>1</w:t>
      </w:r>
      <w:r w:rsidRPr="003C6804">
        <w:rPr>
          <w:rFonts w:ascii="Times New Roman" w:eastAsia="宋体" w:hAnsi="Times New Roman" w:cs="Times New Roman" w:hint="eastAsia"/>
          <w:sz w:val="24"/>
          <w:szCs w:val="32"/>
        </w:rPr>
        <w:t>个。</w:t>
      </w:r>
    </w:p>
    <w:p w14:paraId="629381FB" w14:textId="47A247A9" w:rsidR="004609B3" w:rsidRPr="003C6804" w:rsidRDefault="004609B3" w:rsidP="003C6804">
      <w:pPr>
        <w:spacing w:line="400" w:lineRule="exact"/>
        <w:ind w:leftChars="135" w:left="283"/>
        <w:rPr>
          <w:rFonts w:ascii="Times New Roman" w:eastAsia="宋体" w:hAnsi="Times New Roman" w:cs="Times New Roman"/>
          <w:sz w:val="24"/>
          <w:szCs w:val="32"/>
        </w:rPr>
      </w:pPr>
      <w:r w:rsidRPr="003C6804">
        <w:rPr>
          <w:rFonts w:ascii="Times New Roman" w:eastAsia="宋体" w:hAnsi="Times New Roman" w:cs="Times New Roman" w:hint="eastAsia"/>
          <w:sz w:val="24"/>
          <w:szCs w:val="32"/>
        </w:rPr>
        <w:t>3</w:t>
      </w:r>
      <w:r w:rsidRPr="003C6804">
        <w:rPr>
          <w:rFonts w:ascii="Times New Roman" w:eastAsia="宋体" w:hAnsi="Times New Roman" w:cs="Times New Roman" w:hint="eastAsia"/>
          <w:sz w:val="24"/>
          <w:szCs w:val="32"/>
        </w:rPr>
        <w:tab/>
      </w:r>
      <w:r w:rsidR="005A446F" w:rsidRPr="003C6804">
        <w:rPr>
          <w:rFonts w:ascii="Times New Roman" w:eastAsia="宋体" w:hAnsi="Times New Roman" w:cs="Times New Roman" w:hint="eastAsia"/>
          <w:sz w:val="24"/>
          <w:szCs w:val="32"/>
        </w:rPr>
        <w:t>、</w:t>
      </w:r>
      <w:r w:rsidR="003177C7" w:rsidRPr="003C6804">
        <w:rPr>
          <w:rFonts w:ascii="Times New Roman" w:eastAsia="宋体" w:hAnsi="Times New Roman" w:cs="Times New Roman" w:hint="eastAsia"/>
          <w:sz w:val="24"/>
          <w:szCs w:val="32"/>
        </w:rPr>
        <w:t>纤细列马达</w:t>
      </w:r>
      <w:r w:rsidRPr="003C6804">
        <w:rPr>
          <w:rFonts w:ascii="Times New Roman" w:eastAsia="宋体" w:hAnsi="Times New Roman" w:cs="Times New Roman" w:hint="eastAsia"/>
          <w:sz w:val="24"/>
          <w:szCs w:val="32"/>
        </w:rPr>
        <w:t>1</w:t>
      </w:r>
      <w:r w:rsidRPr="003C6804">
        <w:rPr>
          <w:rFonts w:ascii="Times New Roman" w:eastAsia="宋体" w:hAnsi="Times New Roman" w:cs="Times New Roman" w:hint="eastAsia"/>
          <w:sz w:val="24"/>
          <w:szCs w:val="32"/>
        </w:rPr>
        <w:t>个。</w:t>
      </w:r>
    </w:p>
    <w:p w14:paraId="070E539C" w14:textId="564D9AB1" w:rsidR="003177C7" w:rsidRPr="003C6804" w:rsidRDefault="004609B3" w:rsidP="003C6804">
      <w:pPr>
        <w:spacing w:line="400" w:lineRule="exact"/>
        <w:ind w:leftChars="135" w:left="283"/>
        <w:rPr>
          <w:rFonts w:ascii="Times New Roman" w:eastAsia="宋体" w:hAnsi="Times New Roman" w:cs="Times New Roman"/>
          <w:sz w:val="24"/>
          <w:szCs w:val="32"/>
        </w:rPr>
      </w:pPr>
      <w:r w:rsidRPr="003C6804">
        <w:rPr>
          <w:rFonts w:ascii="Times New Roman" w:eastAsia="宋体" w:hAnsi="Times New Roman" w:cs="Times New Roman" w:hint="eastAsia"/>
          <w:sz w:val="24"/>
          <w:szCs w:val="32"/>
        </w:rPr>
        <w:t>4</w:t>
      </w:r>
      <w:r w:rsidRPr="003C6804">
        <w:rPr>
          <w:rFonts w:ascii="Times New Roman" w:eastAsia="宋体" w:hAnsi="Times New Roman" w:cs="Times New Roman" w:hint="eastAsia"/>
          <w:sz w:val="24"/>
          <w:szCs w:val="32"/>
        </w:rPr>
        <w:tab/>
      </w:r>
      <w:r w:rsidR="005A446F" w:rsidRPr="003C6804">
        <w:rPr>
          <w:rFonts w:ascii="Times New Roman" w:eastAsia="宋体" w:hAnsi="Times New Roman" w:cs="Times New Roman" w:hint="eastAsia"/>
          <w:sz w:val="24"/>
          <w:szCs w:val="32"/>
        </w:rPr>
        <w:t>、</w:t>
      </w:r>
      <w:r w:rsidR="00C63FCB" w:rsidRPr="003C6804">
        <w:rPr>
          <w:rFonts w:ascii="Times New Roman" w:eastAsia="宋体" w:hAnsi="Times New Roman" w:cs="Times New Roman" w:hint="eastAsia"/>
          <w:sz w:val="24"/>
          <w:szCs w:val="32"/>
        </w:rPr>
        <w:t>磨钻手柄</w:t>
      </w:r>
      <w:r w:rsidR="00C63FCB" w:rsidRPr="003C6804">
        <w:rPr>
          <w:rFonts w:ascii="Times New Roman" w:eastAsia="宋体" w:hAnsi="Times New Roman" w:cs="Times New Roman" w:hint="eastAsia"/>
          <w:sz w:val="24"/>
          <w:szCs w:val="32"/>
        </w:rPr>
        <w:t>2</w:t>
      </w:r>
      <w:r w:rsidR="00C63FCB" w:rsidRPr="003C6804">
        <w:rPr>
          <w:rFonts w:ascii="Times New Roman" w:eastAsia="宋体" w:hAnsi="Times New Roman" w:cs="Times New Roman" w:hint="eastAsia"/>
          <w:sz w:val="24"/>
          <w:szCs w:val="32"/>
        </w:rPr>
        <w:t>个</w:t>
      </w:r>
    </w:p>
    <w:p w14:paraId="055A5A74" w14:textId="11A8E235" w:rsidR="00C63FCB" w:rsidRPr="003C6804" w:rsidRDefault="003177C7" w:rsidP="00C63FCB">
      <w:pPr>
        <w:spacing w:line="400" w:lineRule="exact"/>
        <w:ind w:leftChars="135" w:left="283"/>
        <w:rPr>
          <w:rFonts w:ascii="Times New Roman" w:eastAsia="宋体" w:hAnsi="Times New Roman" w:cs="Times New Roman"/>
          <w:sz w:val="24"/>
          <w:szCs w:val="32"/>
        </w:rPr>
      </w:pPr>
      <w:r w:rsidRPr="003C6804">
        <w:rPr>
          <w:rFonts w:ascii="Times New Roman" w:eastAsia="宋体" w:hAnsi="Times New Roman" w:cs="Times New Roman" w:hint="eastAsia"/>
          <w:sz w:val="24"/>
          <w:szCs w:val="32"/>
        </w:rPr>
        <w:t>5</w:t>
      </w:r>
      <w:r w:rsidR="005A446F" w:rsidRPr="003C6804">
        <w:rPr>
          <w:rFonts w:ascii="Times New Roman" w:eastAsia="宋体" w:hAnsi="Times New Roman" w:cs="Times New Roman" w:hint="eastAsia"/>
          <w:sz w:val="24"/>
          <w:szCs w:val="32"/>
        </w:rPr>
        <w:t>、</w:t>
      </w:r>
      <w:r w:rsidR="00C63FCB" w:rsidRPr="003C6804">
        <w:rPr>
          <w:rFonts w:ascii="Times New Roman" w:eastAsia="宋体" w:hAnsi="Times New Roman" w:cs="Times New Roman" w:hint="eastAsia"/>
          <w:sz w:val="24"/>
          <w:szCs w:val="32"/>
        </w:rPr>
        <w:t>磨钻钻头</w:t>
      </w:r>
      <w:r w:rsidR="00C63FCB" w:rsidRPr="003C6804">
        <w:rPr>
          <w:rFonts w:ascii="Times New Roman" w:eastAsia="宋体" w:hAnsi="Times New Roman" w:cs="Times New Roman" w:hint="eastAsia"/>
          <w:sz w:val="24"/>
          <w:szCs w:val="32"/>
        </w:rPr>
        <w:t>6</w:t>
      </w:r>
      <w:r w:rsidR="00C63FCB" w:rsidRPr="003C6804">
        <w:rPr>
          <w:rFonts w:ascii="Times New Roman" w:eastAsia="宋体" w:hAnsi="Times New Roman" w:cs="Times New Roman" w:hint="eastAsia"/>
          <w:sz w:val="24"/>
          <w:szCs w:val="32"/>
        </w:rPr>
        <w:t>套</w:t>
      </w:r>
    </w:p>
    <w:p w14:paraId="5D1979B1" w14:textId="4D190BDA" w:rsidR="00C63FCB" w:rsidRPr="003C6804" w:rsidRDefault="003177C7" w:rsidP="00C63FCB">
      <w:pPr>
        <w:spacing w:line="400" w:lineRule="exact"/>
        <w:ind w:leftChars="135" w:left="283"/>
        <w:rPr>
          <w:rFonts w:ascii="Times New Roman" w:eastAsia="宋体" w:hAnsi="Times New Roman" w:cs="Times New Roman"/>
          <w:sz w:val="24"/>
          <w:szCs w:val="32"/>
        </w:rPr>
      </w:pPr>
      <w:r w:rsidRPr="003C6804">
        <w:rPr>
          <w:rFonts w:ascii="Times New Roman" w:eastAsia="宋体" w:hAnsi="Times New Roman" w:cs="Times New Roman" w:hint="eastAsia"/>
          <w:sz w:val="24"/>
          <w:szCs w:val="32"/>
        </w:rPr>
        <w:t>6</w:t>
      </w:r>
      <w:r w:rsidR="005A446F" w:rsidRPr="003C6804">
        <w:rPr>
          <w:rFonts w:ascii="Times New Roman" w:eastAsia="宋体" w:hAnsi="Times New Roman" w:cs="Times New Roman" w:hint="eastAsia"/>
          <w:sz w:val="24"/>
          <w:szCs w:val="32"/>
        </w:rPr>
        <w:t>、</w:t>
      </w:r>
      <w:r w:rsidR="00C63FCB" w:rsidRPr="003C6804">
        <w:rPr>
          <w:rFonts w:ascii="Times New Roman" w:eastAsia="宋体" w:hAnsi="Times New Roman" w:cs="Times New Roman" w:hint="eastAsia"/>
          <w:sz w:val="24"/>
          <w:szCs w:val="32"/>
        </w:rPr>
        <w:t>专用器械消毒</w:t>
      </w:r>
      <w:proofErr w:type="gramStart"/>
      <w:r w:rsidR="00C63FCB" w:rsidRPr="003C6804">
        <w:rPr>
          <w:rFonts w:ascii="Times New Roman" w:eastAsia="宋体" w:hAnsi="Times New Roman" w:cs="Times New Roman" w:hint="eastAsia"/>
          <w:sz w:val="24"/>
          <w:szCs w:val="32"/>
        </w:rPr>
        <w:t>篮</w:t>
      </w:r>
      <w:proofErr w:type="gramEnd"/>
      <w:r w:rsidR="00C63FCB" w:rsidRPr="003C6804">
        <w:rPr>
          <w:rFonts w:ascii="Times New Roman" w:eastAsia="宋体" w:hAnsi="Times New Roman" w:cs="Times New Roman" w:hint="eastAsia"/>
          <w:sz w:val="24"/>
          <w:szCs w:val="32"/>
        </w:rPr>
        <w:t>1</w:t>
      </w:r>
      <w:r w:rsidR="00C63FCB" w:rsidRPr="003C6804">
        <w:rPr>
          <w:rFonts w:ascii="Times New Roman" w:eastAsia="宋体" w:hAnsi="Times New Roman" w:cs="Times New Roman" w:hint="eastAsia"/>
          <w:sz w:val="24"/>
          <w:szCs w:val="32"/>
        </w:rPr>
        <w:t>套</w:t>
      </w:r>
    </w:p>
    <w:p w14:paraId="07A6BE80" w14:textId="00E2B21F" w:rsidR="004609B3" w:rsidRPr="003C6804" w:rsidRDefault="004609B3" w:rsidP="003C6804">
      <w:pPr>
        <w:spacing w:line="400" w:lineRule="exact"/>
        <w:ind w:leftChars="135" w:left="283" w:firstLineChars="200" w:firstLine="480"/>
        <w:rPr>
          <w:rFonts w:ascii="Times New Roman" w:eastAsia="宋体" w:hAnsi="Times New Roman" w:cs="Times New Roman"/>
          <w:sz w:val="24"/>
          <w:szCs w:val="32"/>
        </w:rPr>
      </w:pPr>
    </w:p>
    <w:p w14:paraId="0469CDBF" w14:textId="3CF4D142" w:rsidR="004609B3" w:rsidRPr="000351B5" w:rsidRDefault="004609B3" w:rsidP="00C63FCB">
      <w:pPr>
        <w:spacing w:line="400" w:lineRule="exact"/>
        <w:rPr>
          <w:rFonts w:ascii="黑体" w:eastAsia="黑体" w:hAnsi="黑体" w:hint="eastAsia"/>
          <w:b/>
          <w:sz w:val="24"/>
        </w:rPr>
      </w:pPr>
    </w:p>
    <w:p w14:paraId="4DAE9583" w14:textId="29D49625" w:rsidR="000351B5" w:rsidRPr="000351B5" w:rsidRDefault="000351B5" w:rsidP="000351B5">
      <w:pPr>
        <w:spacing w:line="500" w:lineRule="exact"/>
        <w:rPr>
          <w:sz w:val="28"/>
          <w:szCs w:val="28"/>
        </w:rPr>
      </w:pPr>
      <w:r w:rsidRPr="000351B5">
        <w:rPr>
          <w:rFonts w:hint="eastAsia"/>
          <w:sz w:val="28"/>
          <w:szCs w:val="28"/>
        </w:rPr>
        <w:tab/>
      </w:r>
      <w:r w:rsidRPr="000351B5">
        <w:rPr>
          <w:rFonts w:hint="eastAsia"/>
          <w:sz w:val="28"/>
          <w:szCs w:val="28"/>
        </w:rPr>
        <w:tab/>
      </w:r>
      <w:r w:rsidRPr="000351B5">
        <w:rPr>
          <w:rFonts w:hint="eastAsia"/>
          <w:sz w:val="28"/>
          <w:szCs w:val="28"/>
        </w:rPr>
        <w:tab/>
      </w:r>
      <w:r w:rsidRPr="000351B5">
        <w:rPr>
          <w:rFonts w:hint="eastAsia"/>
          <w:sz w:val="28"/>
          <w:szCs w:val="28"/>
        </w:rPr>
        <w:tab/>
      </w:r>
      <w:r w:rsidRPr="000351B5">
        <w:rPr>
          <w:rFonts w:hint="eastAsia"/>
          <w:sz w:val="28"/>
          <w:szCs w:val="28"/>
        </w:rPr>
        <w:tab/>
      </w:r>
    </w:p>
    <w:sectPr w:rsidR="000351B5" w:rsidRPr="000351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8EE743" w14:textId="77777777" w:rsidR="00CB7938" w:rsidRDefault="00CB7938" w:rsidP="004609B3">
      <w:r>
        <w:separator/>
      </w:r>
    </w:p>
  </w:endnote>
  <w:endnote w:type="continuationSeparator" w:id="0">
    <w:p w14:paraId="5E81AC48" w14:textId="77777777" w:rsidR="00CB7938" w:rsidRDefault="00CB7938" w:rsidP="00460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AAC445" w14:textId="77777777" w:rsidR="00CB7938" w:rsidRDefault="00CB7938" w:rsidP="004609B3">
      <w:r>
        <w:separator/>
      </w:r>
    </w:p>
  </w:footnote>
  <w:footnote w:type="continuationSeparator" w:id="0">
    <w:p w14:paraId="6A2AF978" w14:textId="77777777" w:rsidR="00CB7938" w:rsidRDefault="00CB7938" w:rsidP="004609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4145D8F"/>
    <w:multiLevelType w:val="singleLevel"/>
    <w:tmpl w:val="C4145D8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31792B36"/>
    <w:multiLevelType w:val="hybridMultilevel"/>
    <w:tmpl w:val="594C466C"/>
    <w:lvl w:ilvl="0" w:tplc="429020E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3DC665B3"/>
    <w:multiLevelType w:val="hybridMultilevel"/>
    <w:tmpl w:val="FFFFFFFF"/>
    <w:lvl w:ilvl="0" w:tplc="FFFFFFFF">
      <w:start w:val="1"/>
      <w:numFmt w:val="decimal"/>
      <w:lvlText w:val="%1."/>
      <w:lvlJc w:val="left"/>
      <w:pPr>
        <w:tabs>
          <w:tab w:val="num" w:pos="312"/>
        </w:tabs>
      </w:pPr>
    </w:lvl>
    <w:lvl w:ilvl="1" w:tplc="FFFFFFFF">
      <w:start w:val="1"/>
      <w:numFmt w:val="decimal"/>
      <w:lvlText w:val="."/>
      <w:lvlJc w:val="left"/>
    </w:lvl>
    <w:lvl w:ilvl="2" w:tplc="FFFFFFFF">
      <w:start w:val="1"/>
      <w:numFmt w:val="decimal"/>
      <w:lvlText w:val="."/>
      <w:lvlJc w:val="left"/>
    </w:lvl>
    <w:lvl w:ilvl="3" w:tplc="FFFFFFFF">
      <w:start w:val="1"/>
      <w:numFmt w:val="decimal"/>
      <w:lvlText w:val="."/>
      <w:lvlJc w:val="left"/>
    </w:lvl>
    <w:lvl w:ilvl="4" w:tplc="FFFFFFFF">
      <w:start w:val="1"/>
      <w:numFmt w:val="decimal"/>
      <w:lvlText w:val="."/>
      <w:lvlJc w:val="left"/>
    </w:lvl>
    <w:lvl w:ilvl="5" w:tplc="FFFFFFFF">
      <w:start w:val="1"/>
      <w:numFmt w:val="decimal"/>
      <w:lvlText w:val="."/>
      <w:lvlJc w:val="left"/>
    </w:lvl>
    <w:lvl w:ilvl="6" w:tplc="FFFFFFFF">
      <w:start w:val="1"/>
      <w:numFmt w:val="decimal"/>
      <w:lvlText w:val="."/>
      <w:lvlJc w:val="left"/>
    </w:lvl>
    <w:lvl w:ilvl="7" w:tplc="FFFFFFFF">
      <w:start w:val="1"/>
      <w:numFmt w:val="decimal"/>
      <w:lvlText w:val="."/>
      <w:lvlJc w:val="left"/>
    </w:lvl>
    <w:lvl w:ilvl="8" w:tplc="FFFFFFFF">
      <w:start w:val="1"/>
      <w:numFmt w:val="decimal"/>
      <w:lvlText w:val="."/>
      <w:lvlJc w:val="left"/>
    </w:lvl>
  </w:abstractNum>
  <w:abstractNum w:abstractNumId="3" w15:restartNumberingAfterBreak="0">
    <w:nsid w:val="40DF32DE"/>
    <w:multiLevelType w:val="singleLevel"/>
    <w:tmpl w:val="40DF32D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 w16cid:durableId="219748295">
    <w:abstractNumId w:val="0"/>
  </w:num>
  <w:num w:numId="2" w16cid:durableId="623730318">
    <w:abstractNumId w:val="3"/>
  </w:num>
  <w:num w:numId="3" w16cid:durableId="1222981799">
    <w:abstractNumId w:val="1"/>
  </w:num>
  <w:num w:numId="4" w16cid:durableId="16877558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0B8"/>
    <w:rsid w:val="00003C90"/>
    <w:rsid w:val="000351B5"/>
    <w:rsid w:val="000407F4"/>
    <w:rsid w:val="00074FF4"/>
    <w:rsid w:val="00085048"/>
    <w:rsid w:val="00210EC7"/>
    <w:rsid w:val="00231A09"/>
    <w:rsid w:val="00252CB9"/>
    <w:rsid w:val="00256913"/>
    <w:rsid w:val="003177C7"/>
    <w:rsid w:val="003C6804"/>
    <w:rsid w:val="0043398D"/>
    <w:rsid w:val="004609B3"/>
    <w:rsid w:val="00507A46"/>
    <w:rsid w:val="0051101A"/>
    <w:rsid w:val="005A446F"/>
    <w:rsid w:val="00735B7A"/>
    <w:rsid w:val="00842CE5"/>
    <w:rsid w:val="008E21F3"/>
    <w:rsid w:val="009A2BFA"/>
    <w:rsid w:val="00A6613A"/>
    <w:rsid w:val="00B53D4B"/>
    <w:rsid w:val="00BE5FCA"/>
    <w:rsid w:val="00C160B8"/>
    <w:rsid w:val="00C40259"/>
    <w:rsid w:val="00C63FCB"/>
    <w:rsid w:val="00CB7938"/>
    <w:rsid w:val="08B34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0E259E2"/>
  <w15:docId w15:val="{B5131E57-3737-4CE4-8EBF-2A2B471B9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rsid w:val="000351B5"/>
    <w:pPr>
      <w:ind w:firstLineChars="200" w:firstLine="420"/>
    </w:pPr>
  </w:style>
  <w:style w:type="table" w:styleId="a4">
    <w:name w:val="Table Grid"/>
    <w:basedOn w:val="a1"/>
    <w:qFormat/>
    <w:rsid w:val="000351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609B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4609B3"/>
    <w:rPr>
      <w:kern w:val="2"/>
      <w:sz w:val="18"/>
      <w:szCs w:val="18"/>
    </w:rPr>
  </w:style>
  <w:style w:type="paragraph" w:styleId="a7">
    <w:name w:val="footer"/>
    <w:basedOn w:val="a"/>
    <w:link w:val="a8"/>
    <w:rsid w:val="004609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4609B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105</Words>
  <Characters>602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 AAA</cp:lastModifiedBy>
  <cp:revision>13</cp:revision>
  <dcterms:created xsi:type="dcterms:W3CDTF">2025-10-21T03:16:00Z</dcterms:created>
  <dcterms:modified xsi:type="dcterms:W3CDTF">2025-10-22T01:41:00Z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eyJoZGlkIjoiMDIzZjc2YzkwMGExZTUzZmFlODk5ZjU3ZmY1ZGQ1NWIiLCJ1c2VySWQiOiIxNTE2OTEwMTc2In0=</vt:lpwstr>
  </property>
  <property fmtid="{D5CDD505-2E9C-101B-9397-08002B2CF9AE}" pid="4" name="ICV">
    <vt:lpwstr>DE179B1D99614676AD4D903F9D56A2B9_12</vt:lpwstr>
  </property>
</Properties>
</file>