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2ACEA1" w14:textId="77777777" w:rsidR="00C82DEE" w:rsidRDefault="005A435D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Theme="minorEastAsia" w:hAnsiTheme="minorEastAsia" w:hint="eastAsia"/>
          <w:b/>
          <w:sz w:val="44"/>
          <w:szCs w:val="44"/>
        </w:rPr>
        <w:t>复旦大学附属肿瘤医院公开询价报价单</w:t>
      </w:r>
    </w:p>
    <w:p w14:paraId="22198CB1" w14:textId="77777777" w:rsidR="00C82DEE" w:rsidRDefault="00C82DEE">
      <w:pPr>
        <w:rPr>
          <w:rFonts w:ascii="仿宋_GB2312" w:eastAsia="仿宋_GB2312"/>
          <w:sz w:val="28"/>
          <w:szCs w:val="28"/>
        </w:rPr>
      </w:pPr>
    </w:p>
    <w:p w14:paraId="5FCBC02A" w14:textId="5B86312D" w:rsidR="00C82DEE" w:rsidRDefault="005A435D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采购编号：</w:t>
      </w:r>
      <w:r w:rsidR="001245F3" w:rsidRPr="001245F3">
        <w:rPr>
          <w:rFonts w:ascii="仿宋_GB2312" w:eastAsia="仿宋_GB2312"/>
          <w:sz w:val="28"/>
          <w:szCs w:val="28"/>
        </w:rPr>
        <w:t>B08JJXJJX20266880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409"/>
      </w:tblGrid>
      <w:tr w:rsidR="00C82DEE" w14:paraId="4DA1598E" w14:textId="77777777">
        <w:trPr>
          <w:trHeight w:val="650"/>
        </w:trPr>
        <w:tc>
          <w:tcPr>
            <w:tcW w:w="2093" w:type="dxa"/>
            <w:vAlign w:val="center"/>
          </w:tcPr>
          <w:p w14:paraId="7A2EDEFF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项目名称</w:t>
            </w:r>
          </w:p>
        </w:tc>
        <w:tc>
          <w:tcPr>
            <w:tcW w:w="6409" w:type="dxa"/>
            <w:vAlign w:val="center"/>
          </w:tcPr>
          <w:p w14:paraId="678251AA" w14:textId="12B92B27" w:rsidR="00C82DEE" w:rsidRDefault="002C4B2B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2C4B2B">
              <w:rPr>
                <w:rFonts w:ascii="仿宋_GB2312" w:eastAsia="仿宋_GB2312" w:hint="eastAsia"/>
                <w:sz w:val="24"/>
                <w:szCs w:val="28"/>
              </w:rPr>
              <w:t>复旦大学附属肿瘤医院</w:t>
            </w:r>
            <w:r w:rsidR="001245F3" w:rsidRPr="001245F3">
              <w:rPr>
                <w:rFonts w:ascii="仿宋_GB2312" w:eastAsia="仿宋_GB2312" w:hint="eastAsia"/>
                <w:sz w:val="24"/>
                <w:szCs w:val="28"/>
              </w:rPr>
              <w:t>徐汇院区10号楼新增CT项目机房改造项目</w:t>
            </w:r>
          </w:p>
        </w:tc>
      </w:tr>
      <w:tr w:rsidR="00C82DEE" w14:paraId="4883B01E" w14:textId="77777777">
        <w:trPr>
          <w:trHeight w:val="650"/>
        </w:trPr>
        <w:tc>
          <w:tcPr>
            <w:tcW w:w="2093" w:type="dxa"/>
            <w:vAlign w:val="center"/>
          </w:tcPr>
          <w:p w14:paraId="46DE67EA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报价单位</w:t>
            </w:r>
          </w:p>
        </w:tc>
        <w:tc>
          <w:tcPr>
            <w:tcW w:w="6409" w:type="dxa"/>
            <w:vAlign w:val="center"/>
          </w:tcPr>
          <w:p w14:paraId="35789A31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（填写单位全称</w:t>
            </w:r>
            <w:proofErr w:type="gramStart"/>
            <w:r>
              <w:rPr>
                <w:rFonts w:ascii="仿宋_GB2312" w:eastAsia="仿宋_GB2312" w:hint="eastAsia"/>
                <w:sz w:val="24"/>
                <w:szCs w:val="28"/>
              </w:rPr>
              <w:t>并敲章</w:t>
            </w:r>
            <w:proofErr w:type="gramEnd"/>
            <w:r>
              <w:rPr>
                <w:rFonts w:ascii="仿宋_GB2312" w:eastAsia="仿宋_GB2312" w:hint="eastAsia"/>
                <w:sz w:val="24"/>
                <w:szCs w:val="28"/>
              </w:rPr>
              <w:t>）</w:t>
            </w:r>
          </w:p>
        </w:tc>
      </w:tr>
      <w:tr w:rsidR="00C82DEE" w14:paraId="12B9B273" w14:textId="77777777">
        <w:trPr>
          <w:trHeight w:val="2048"/>
        </w:trPr>
        <w:tc>
          <w:tcPr>
            <w:tcW w:w="2093" w:type="dxa"/>
            <w:vAlign w:val="center"/>
          </w:tcPr>
          <w:p w14:paraId="3B8447BE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报价</w:t>
            </w:r>
          </w:p>
          <w:p w14:paraId="077EA077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（单价、数量及总报价）</w:t>
            </w:r>
          </w:p>
        </w:tc>
        <w:tc>
          <w:tcPr>
            <w:tcW w:w="6409" w:type="dxa"/>
            <w:vAlign w:val="center"/>
          </w:tcPr>
          <w:p w14:paraId="455E8D39" w14:textId="77777777" w:rsidR="00C82DEE" w:rsidRDefault="00C82DEE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:rsidR="00C82DEE" w14:paraId="2DD313A8" w14:textId="77777777">
        <w:trPr>
          <w:trHeight w:val="3814"/>
        </w:trPr>
        <w:tc>
          <w:tcPr>
            <w:tcW w:w="2093" w:type="dxa"/>
            <w:vAlign w:val="center"/>
          </w:tcPr>
          <w:p w14:paraId="1BA9707C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货物类：产品规格型号、主要技术参数、质保期等</w:t>
            </w:r>
          </w:p>
          <w:p w14:paraId="014790D1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服务类：主要服务内容（可另附页）</w:t>
            </w:r>
          </w:p>
        </w:tc>
        <w:tc>
          <w:tcPr>
            <w:tcW w:w="6409" w:type="dxa"/>
            <w:vAlign w:val="center"/>
          </w:tcPr>
          <w:p w14:paraId="34EB0333" w14:textId="77777777" w:rsidR="00C82DEE" w:rsidRDefault="00C82DEE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:rsidR="00C82DEE" w14:paraId="6FEC333E" w14:textId="77777777">
        <w:trPr>
          <w:trHeight w:val="554"/>
        </w:trPr>
        <w:tc>
          <w:tcPr>
            <w:tcW w:w="2093" w:type="dxa"/>
            <w:vAlign w:val="center"/>
          </w:tcPr>
          <w:p w14:paraId="1C7D71DA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报价有效期</w:t>
            </w:r>
          </w:p>
        </w:tc>
        <w:tc>
          <w:tcPr>
            <w:tcW w:w="6409" w:type="dxa"/>
            <w:vAlign w:val="center"/>
          </w:tcPr>
          <w:p w14:paraId="49F91979" w14:textId="77777777" w:rsidR="00C82DEE" w:rsidRDefault="00C82DEE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 w:rsidR="00C82DEE" w14:paraId="02ADBCAD" w14:textId="77777777">
        <w:trPr>
          <w:trHeight w:val="391"/>
        </w:trPr>
        <w:tc>
          <w:tcPr>
            <w:tcW w:w="2093" w:type="dxa"/>
            <w:vAlign w:val="center"/>
          </w:tcPr>
          <w:p w14:paraId="2F35E66A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联系人</w:t>
            </w:r>
          </w:p>
          <w:p w14:paraId="0CA82D3B" w14:textId="77777777" w:rsidR="00C82DEE" w:rsidRDefault="005A435D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联系方式</w:t>
            </w:r>
          </w:p>
        </w:tc>
        <w:tc>
          <w:tcPr>
            <w:tcW w:w="6409" w:type="dxa"/>
            <w:vAlign w:val="center"/>
          </w:tcPr>
          <w:p w14:paraId="75451C8E" w14:textId="77777777" w:rsidR="00C82DEE" w:rsidRDefault="00C82DEE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</w:tbl>
    <w:p w14:paraId="4644C5A4" w14:textId="77777777" w:rsidR="00C82DEE" w:rsidRDefault="00C82DEE">
      <w:pPr>
        <w:rPr>
          <w:rFonts w:ascii="仿宋_GB2312" w:eastAsia="仿宋_GB2312"/>
          <w:sz w:val="24"/>
          <w:szCs w:val="32"/>
        </w:rPr>
      </w:pPr>
    </w:p>
    <w:p w14:paraId="69291F5D" w14:textId="77777777" w:rsidR="00C82DEE" w:rsidRDefault="005A435D">
      <w:pPr>
        <w:rPr>
          <w:rFonts w:ascii="仿宋_GB2312" w:eastAsia="仿宋_GB2312"/>
          <w:b/>
          <w:sz w:val="24"/>
          <w:szCs w:val="32"/>
        </w:rPr>
      </w:pPr>
      <w:r>
        <w:rPr>
          <w:rFonts w:ascii="仿宋_GB2312" w:eastAsia="仿宋_GB2312" w:hint="eastAsia"/>
          <w:b/>
          <w:sz w:val="24"/>
          <w:szCs w:val="32"/>
        </w:rPr>
        <w:t>货物类项目需提供如下附件（以下文件需</w:t>
      </w:r>
      <w:proofErr w:type="gramStart"/>
      <w:r>
        <w:rPr>
          <w:rFonts w:ascii="仿宋_GB2312" w:eastAsia="仿宋_GB2312" w:hint="eastAsia"/>
          <w:b/>
          <w:sz w:val="24"/>
          <w:szCs w:val="32"/>
        </w:rPr>
        <w:t>全部敲章确认</w:t>
      </w:r>
      <w:proofErr w:type="gramEnd"/>
      <w:r>
        <w:rPr>
          <w:rFonts w:ascii="仿宋_GB2312" w:eastAsia="仿宋_GB2312" w:hint="eastAsia"/>
          <w:b/>
          <w:sz w:val="24"/>
          <w:szCs w:val="32"/>
        </w:rPr>
        <w:t>）：</w:t>
      </w:r>
    </w:p>
    <w:p w14:paraId="53DE2F84" w14:textId="77777777" w:rsidR="00C82DEE" w:rsidRDefault="005A435D">
      <w:pPr>
        <w:pStyle w:val="a4"/>
        <w:numPr>
          <w:ilvl w:val="0"/>
          <w:numId w:val="1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各类证照：营业执照、医疗器械注册证、经营许可证、厂家授权等</w:t>
      </w:r>
    </w:p>
    <w:p w14:paraId="7478194F" w14:textId="77777777" w:rsidR="00C82DEE" w:rsidRDefault="005A435D">
      <w:pPr>
        <w:pStyle w:val="a4"/>
        <w:numPr>
          <w:ilvl w:val="0"/>
          <w:numId w:val="1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详细配置清单及分项报价</w:t>
      </w:r>
    </w:p>
    <w:p w14:paraId="654E908C" w14:textId="77777777" w:rsidR="00C82DEE" w:rsidRDefault="005A435D">
      <w:pPr>
        <w:pStyle w:val="a4"/>
        <w:numPr>
          <w:ilvl w:val="0"/>
          <w:numId w:val="1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技术参数偏离表</w:t>
      </w:r>
    </w:p>
    <w:p w14:paraId="140CB77B" w14:textId="77777777" w:rsidR="00C82DEE" w:rsidRDefault="005A435D">
      <w:pPr>
        <w:pStyle w:val="a4"/>
        <w:numPr>
          <w:ilvl w:val="0"/>
          <w:numId w:val="1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近三年类似项目业绩（提供用户名单、合同复印件）</w:t>
      </w:r>
    </w:p>
    <w:p w14:paraId="2BBBF300" w14:textId="77777777" w:rsidR="00C82DEE" w:rsidRDefault="005A435D">
      <w:pPr>
        <w:pStyle w:val="a4"/>
        <w:numPr>
          <w:ilvl w:val="0"/>
          <w:numId w:val="1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产品彩页或技术白皮书</w:t>
      </w:r>
    </w:p>
    <w:p w14:paraId="17347661" w14:textId="77777777" w:rsidR="00C82DEE" w:rsidRDefault="005A435D">
      <w:pPr>
        <w:rPr>
          <w:rFonts w:ascii="仿宋_GB2312" w:eastAsia="仿宋_GB2312"/>
          <w:b/>
          <w:sz w:val="24"/>
          <w:szCs w:val="32"/>
        </w:rPr>
      </w:pPr>
      <w:r>
        <w:rPr>
          <w:rFonts w:ascii="仿宋_GB2312" w:eastAsia="仿宋_GB2312" w:hint="eastAsia"/>
          <w:b/>
          <w:sz w:val="24"/>
          <w:szCs w:val="32"/>
        </w:rPr>
        <w:t>服务类项目需提供如下说明（以下文件需</w:t>
      </w:r>
      <w:proofErr w:type="gramStart"/>
      <w:r>
        <w:rPr>
          <w:rFonts w:ascii="仿宋_GB2312" w:eastAsia="仿宋_GB2312" w:hint="eastAsia"/>
          <w:b/>
          <w:sz w:val="24"/>
          <w:szCs w:val="32"/>
        </w:rPr>
        <w:t>全部敲章确认</w:t>
      </w:r>
      <w:proofErr w:type="gramEnd"/>
      <w:r>
        <w:rPr>
          <w:rFonts w:ascii="仿宋_GB2312" w:eastAsia="仿宋_GB2312" w:hint="eastAsia"/>
          <w:b/>
          <w:sz w:val="24"/>
          <w:szCs w:val="32"/>
        </w:rPr>
        <w:t>）：</w:t>
      </w:r>
    </w:p>
    <w:p w14:paraId="2AB92893" w14:textId="77777777" w:rsidR="00C82DEE" w:rsidRDefault="005A435D">
      <w:pPr>
        <w:pStyle w:val="a4"/>
        <w:numPr>
          <w:ilvl w:val="0"/>
          <w:numId w:val="2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各类证照：营业执照、技术资质文件、厂家授权等</w:t>
      </w:r>
    </w:p>
    <w:p w14:paraId="319150C8" w14:textId="77777777" w:rsidR="00C82DEE" w:rsidRDefault="005A435D">
      <w:pPr>
        <w:pStyle w:val="a4"/>
        <w:numPr>
          <w:ilvl w:val="0"/>
          <w:numId w:val="2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技术参数偏离表</w:t>
      </w:r>
    </w:p>
    <w:p w14:paraId="3F6A83F0" w14:textId="77777777" w:rsidR="00C82DEE" w:rsidRDefault="005A435D">
      <w:pPr>
        <w:pStyle w:val="a4"/>
        <w:numPr>
          <w:ilvl w:val="0"/>
          <w:numId w:val="2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近三年类似项目业绩（提供用户名单、合同复印件）</w:t>
      </w:r>
    </w:p>
    <w:p w14:paraId="64C3CF5C" w14:textId="77777777" w:rsidR="00C82DEE" w:rsidRDefault="005A435D">
      <w:pPr>
        <w:pStyle w:val="a4"/>
        <w:numPr>
          <w:ilvl w:val="0"/>
          <w:numId w:val="2"/>
        </w:numPr>
        <w:ind w:firstLineChars="0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/>
          <w:sz w:val="24"/>
          <w:szCs w:val="32"/>
        </w:rPr>
        <w:t>详细服务内容</w:t>
      </w:r>
      <w:r>
        <w:rPr>
          <w:rFonts w:ascii="仿宋_GB2312" w:eastAsia="仿宋_GB2312" w:hint="eastAsia"/>
          <w:sz w:val="24"/>
          <w:szCs w:val="32"/>
        </w:rPr>
        <w:t>（</w:t>
      </w:r>
      <w:proofErr w:type="gramStart"/>
      <w:r>
        <w:rPr>
          <w:rFonts w:ascii="仿宋_GB2312" w:eastAsia="仿宋_GB2312" w:hint="eastAsia"/>
          <w:sz w:val="24"/>
          <w:szCs w:val="32"/>
        </w:rPr>
        <w:t>含服务</w:t>
      </w:r>
      <w:proofErr w:type="gramEnd"/>
      <w:r>
        <w:rPr>
          <w:rFonts w:ascii="仿宋_GB2312" w:eastAsia="仿宋_GB2312" w:hint="eastAsia"/>
          <w:sz w:val="24"/>
          <w:szCs w:val="32"/>
        </w:rPr>
        <w:t>周期、方案、时效、人员安排等，</w:t>
      </w:r>
      <w:proofErr w:type="gramStart"/>
      <w:r>
        <w:rPr>
          <w:rFonts w:ascii="仿宋_GB2312" w:eastAsia="仿宋_GB2312" w:hint="eastAsia"/>
          <w:sz w:val="24"/>
          <w:szCs w:val="32"/>
        </w:rPr>
        <w:t>维保类</w:t>
      </w:r>
      <w:proofErr w:type="gramEnd"/>
      <w:r>
        <w:rPr>
          <w:rFonts w:ascii="仿宋_GB2312" w:eastAsia="仿宋_GB2312" w:hint="eastAsia"/>
          <w:sz w:val="24"/>
          <w:szCs w:val="32"/>
        </w:rPr>
        <w:t>项目需提供所有保修货物清单）</w:t>
      </w:r>
    </w:p>
    <w:sectPr w:rsidR="00C82DEE">
      <w:pgSz w:w="11906" w:h="16838"/>
      <w:pgMar w:top="1020" w:right="1800" w:bottom="69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F9AE0B" w14:textId="77777777" w:rsidR="005A4A13" w:rsidRDefault="005A4A13" w:rsidP="00F42727">
      <w:r>
        <w:separator/>
      </w:r>
    </w:p>
  </w:endnote>
  <w:endnote w:type="continuationSeparator" w:id="0">
    <w:p w14:paraId="0D06AAAE" w14:textId="77777777" w:rsidR="005A4A13" w:rsidRDefault="005A4A13" w:rsidP="00F42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9C94BC" w14:textId="77777777" w:rsidR="005A4A13" w:rsidRDefault="005A4A13" w:rsidP="00F42727">
      <w:r>
        <w:separator/>
      </w:r>
    </w:p>
  </w:footnote>
  <w:footnote w:type="continuationSeparator" w:id="0">
    <w:p w14:paraId="5D27EED2" w14:textId="77777777" w:rsidR="005A4A13" w:rsidRDefault="005A4A13" w:rsidP="00F42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252"/>
    <w:multiLevelType w:val="multilevel"/>
    <w:tmpl w:val="35827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CCB6931"/>
    <w:multiLevelType w:val="multilevel"/>
    <w:tmpl w:val="6CCB693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913"/>
    <w:rsid w:val="00025D70"/>
    <w:rsid w:val="000F7435"/>
    <w:rsid w:val="00101E29"/>
    <w:rsid w:val="001245F3"/>
    <w:rsid w:val="001B1531"/>
    <w:rsid w:val="002C4B2B"/>
    <w:rsid w:val="003D7860"/>
    <w:rsid w:val="00484913"/>
    <w:rsid w:val="004A2F29"/>
    <w:rsid w:val="004F7828"/>
    <w:rsid w:val="005A435D"/>
    <w:rsid w:val="005A4A13"/>
    <w:rsid w:val="00B60716"/>
    <w:rsid w:val="00C82DEE"/>
    <w:rsid w:val="00E37A1D"/>
    <w:rsid w:val="00E645F8"/>
    <w:rsid w:val="00F42727"/>
    <w:rsid w:val="00FD1EB2"/>
    <w:rsid w:val="273E668C"/>
    <w:rsid w:val="44275948"/>
    <w:rsid w:val="4CEE66CC"/>
    <w:rsid w:val="4EAB4ABC"/>
    <w:rsid w:val="4F1D6A04"/>
    <w:rsid w:val="5E062D59"/>
    <w:rsid w:val="68AB69D7"/>
    <w:rsid w:val="6C3438A5"/>
    <w:rsid w:val="7B9D48A5"/>
    <w:rsid w:val="7D3E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F427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42727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427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4272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F427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42727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427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4272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卢建龙</dc:creator>
  <cp:lastModifiedBy>游一成</cp:lastModifiedBy>
  <cp:revision>11</cp:revision>
  <dcterms:created xsi:type="dcterms:W3CDTF">2025-03-31T06:54:00Z</dcterms:created>
  <dcterms:modified xsi:type="dcterms:W3CDTF">2026-08-26T06:03:00Z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eyJoZGlkIjoiZjI2OTc3NTZkZTU5NGY1OTE4NzAzYjQyMzkxNTk1OGMiLCJ1c2VySWQiOiIyMDQxMTg4MjIifQ==</vt:lpwstr>
  </property>
  <property fmtid="{D5CDD505-2E9C-101B-9397-08002B2CF9AE}" pid="3" name="KSOProductBuildVer">
    <vt:lpwstr>2052-12.1.0.20305</vt:lpwstr>
  </property>
  <property fmtid="{D5CDD505-2E9C-101B-9397-08002B2CF9AE}" pid="4" name="ICV">
    <vt:lpwstr>DF5726DA0EB94C80BE56CF8791DCF883_12</vt:lpwstr>
  </property>
</Properties>
</file>